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DA" w:rsidRDefault="008476BA" w:rsidP="0032655C">
      <w:pPr>
        <w:autoSpaceDE w:val="0"/>
        <w:autoSpaceDN w:val="0"/>
        <w:adjustRightInd w:val="0"/>
        <w:spacing w:before="0"/>
        <w:ind w:left="1134" w:right="10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CB0B9A" w:rsidRPr="0032655C">
        <w:rPr>
          <w:b/>
          <w:sz w:val="20"/>
          <w:szCs w:val="20"/>
        </w:rPr>
        <w:t xml:space="preserve">.  </w:t>
      </w:r>
      <w:r w:rsidR="005209B7" w:rsidRPr="0032655C">
        <w:rPr>
          <w:b/>
          <w:sz w:val="20"/>
          <w:szCs w:val="20"/>
        </w:rPr>
        <w:t>П</w:t>
      </w:r>
      <w:r w:rsidR="00CB0B9A" w:rsidRPr="0032655C">
        <w:rPr>
          <w:b/>
          <w:sz w:val="20"/>
          <w:szCs w:val="20"/>
        </w:rPr>
        <w:t>одпрограмм</w:t>
      </w:r>
      <w:r w:rsidR="005209B7" w:rsidRPr="0032655C">
        <w:rPr>
          <w:b/>
          <w:sz w:val="20"/>
          <w:szCs w:val="20"/>
        </w:rPr>
        <w:t>а</w:t>
      </w:r>
      <w:r w:rsidR="00982FDA" w:rsidRPr="0032655C">
        <w:rPr>
          <w:b/>
          <w:sz w:val="20"/>
          <w:szCs w:val="20"/>
        </w:rPr>
        <w:t xml:space="preserve"> «</w:t>
      </w:r>
      <w:r w:rsidR="006B673B" w:rsidRPr="0032655C">
        <w:rPr>
          <w:b/>
          <w:sz w:val="20"/>
          <w:szCs w:val="20"/>
        </w:rPr>
        <w:t>Управление</w:t>
      </w:r>
      <w:r w:rsidR="00CB0B9A" w:rsidRPr="0032655C">
        <w:rPr>
          <w:b/>
          <w:sz w:val="20"/>
          <w:szCs w:val="20"/>
        </w:rPr>
        <w:t xml:space="preserve"> системой образования </w:t>
      </w:r>
      <w:r w:rsidR="000F304E">
        <w:rPr>
          <w:b/>
          <w:sz w:val="20"/>
          <w:szCs w:val="20"/>
        </w:rPr>
        <w:t>муниципального образования</w:t>
      </w:r>
      <w:r w:rsidR="006249CF" w:rsidRPr="0032655C">
        <w:rPr>
          <w:b/>
          <w:sz w:val="20"/>
          <w:szCs w:val="20"/>
        </w:rPr>
        <w:t xml:space="preserve"> «Муниципальный округ Красногорский район Удмуртской Республики»</w:t>
      </w:r>
      <w:r w:rsidR="00982FDA" w:rsidRPr="0032655C">
        <w:rPr>
          <w:b/>
          <w:sz w:val="20"/>
          <w:szCs w:val="20"/>
        </w:rPr>
        <w:t>»</w:t>
      </w:r>
    </w:p>
    <w:p w:rsidR="000F304E" w:rsidRPr="0032655C" w:rsidRDefault="000F304E" w:rsidP="0032655C">
      <w:pPr>
        <w:autoSpaceDE w:val="0"/>
        <w:autoSpaceDN w:val="0"/>
        <w:adjustRightInd w:val="0"/>
        <w:spacing w:before="0"/>
        <w:ind w:left="1134" w:right="1050"/>
        <w:jc w:val="center"/>
        <w:rPr>
          <w:b/>
          <w:sz w:val="20"/>
          <w:szCs w:val="20"/>
        </w:rPr>
      </w:pPr>
    </w:p>
    <w:p w:rsidR="00F87C31" w:rsidRDefault="00F87C31" w:rsidP="0032655C">
      <w:pPr>
        <w:autoSpaceDE w:val="0"/>
        <w:autoSpaceDN w:val="0"/>
        <w:adjustRightInd w:val="0"/>
        <w:spacing w:before="0"/>
        <w:ind w:right="-85"/>
        <w:jc w:val="center"/>
        <w:rPr>
          <w:b/>
          <w:bCs w:val="0"/>
          <w:sz w:val="20"/>
          <w:szCs w:val="20"/>
        </w:rPr>
      </w:pPr>
      <w:r w:rsidRPr="0032655C">
        <w:rPr>
          <w:b/>
          <w:bCs w:val="0"/>
          <w:sz w:val="20"/>
          <w:szCs w:val="20"/>
        </w:rPr>
        <w:t>Краткая характеристика (паспорт) подпрограммы</w:t>
      </w:r>
    </w:p>
    <w:p w:rsidR="000F304E" w:rsidRPr="0032655C" w:rsidRDefault="000F304E" w:rsidP="0032655C">
      <w:pPr>
        <w:autoSpaceDE w:val="0"/>
        <w:autoSpaceDN w:val="0"/>
        <w:adjustRightInd w:val="0"/>
        <w:spacing w:before="0"/>
        <w:ind w:right="-85"/>
        <w:jc w:val="center"/>
        <w:rPr>
          <w:b/>
          <w:bCs w:val="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902"/>
      </w:tblGrid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902" w:type="dxa"/>
          </w:tcPr>
          <w:p w:rsidR="00F87C31" w:rsidRPr="0032655C" w:rsidRDefault="006B673B" w:rsidP="00230A3F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Управление системой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787248" w:rsidRPr="0032655C">
              <w:rPr>
                <w:sz w:val="20"/>
                <w:szCs w:val="20"/>
              </w:rPr>
              <w:t>.</w:t>
            </w:r>
          </w:p>
        </w:tc>
      </w:tr>
      <w:tr w:rsidR="00DE31C0" w:rsidRPr="0032655C" w:rsidTr="0000619B">
        <w:tc>
          <w:tcPr>
            <w:tcW w:w="1951" w:type="dxa"/>
          </w:tcPr>
          <w:p w:rsidR="006E5A7D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Координатор</w:t>
            </w:r>
          </w:p>
        </w:tc>
        <w:tc>
          <w:tcPr>
            <w:tcW w:w="7902" w:type="dxa"/>
          </w:tcPr>
          <w:p w:rsidR="006E5A7D" w:rsidRPr="0032655C" w:rsidRDefault="00B37577" w:rsidP="00B37577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</w:t>
            </w:r>
            <w:r w:rsidR="006E5A7D" w:rsidRPr="0032655C">
              <w:rPr>
                <w:sz w:val="20"/>
                <w:szCs w:val="20"/>
              </w:rPr>
              <w:t xml:space="preserve">лавы Администрации </w:t>
            </w:r>
            <w:r w:rsidRPr="0032655C">
              <w:rPr>
                <w:sz w:val="20"/>
                <w:szCs w:val="20"/>
              </w:rPr>
              <w:t xml:space="preserve">по социальным вопросам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787248" w:rsidRPr="0032655C">
              <w:rPr>
                <w:sz w:val="20"/>
                <w:szCs w:val="20"/>
              </w:rPr>
              <w:t xml:space="preserve"> 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902" w:type="dxa"/>
          </w:tcPr>
          <w:p w:rsidR="00F87C31" w:rsidRPr="0032655C" w:rsidRDefault="0040067A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Отдел образования</w:t>
            </w:r>
            <w:r w:rsidR="00F87C31" w:rsidRPr="0032655C">
              <w:rPr>
                <w:sz w:val="20"/>
                <w:szCs w:val="20"/>
              </w:rPr>
              <w:t xml:space="preserve"> </w:t>
            </w:r>
            <w:r w:rsidR="00EC7E85">
              <w:rPr>
                <w:sz w:val="20"/>
                <w:szCs w:val="20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902" w:type="dxa"/>
          </w:tcPr>
          <w:p w:rsidR="0000619B" w:rsidRPr="0032655C" w:rsidRDefault="00AC47BE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  <w:shd w:val="clear" w:color="auto" w:fill="FFFFFF"/>
              </w:rPr>
              <w:t xml:space="preserve">Отдел культуры, спорта и молодежной политики </w:t>
            </w:r>
            <w:r w:rsidR="00B37577">
              <w:rPr>
                <w:sz w:val="20"/>
                <w:szCs w:val="20"/>
                <w:shd w:val="clear" w:color="auto" w:fill="FFFFFF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6B0355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Цель</w:t>
            </w:r>
          </w:p>
        </w:tc>
        <w:tc>
          <w:tcPr>
            <w:tcW w:w="7902" w:type="dxa"/>
          </w:tcPr>
          <w:p w:rsidR="00F87C31" w:rsidRPr="0032655C" w:rsidRDefault="00900093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</w:t>
            </w:r>
            <w:r w:rsidR="0000619B" w:rsidRPr="0032655C">
              <w:rPr>
                <w:sz w:val="20"/>
                <w:szCs w:val="20"/>
              </w:rPr>
              <w:t xml:space="preserve">овышение эффективности и результативности системы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230A3F" w:rsidRPr="0032655C">
              <w:rPr>
                <w:sz w:val="20"/>
                <w:szCs w:val="20"/>
              </w:rPr>
              <w:t xml:space="preserve"> </w:t>
            </w:r>
            <w:r w:rsidR="006249CF" w:rsidRPr="0032655C">
              <w:rPr>
                <w:sz w:val="20"/>
                <w:szCs w:val="20"/>
              </w:rPr>
              <w:t>«Муниципальный округ Красногорский район Удмуртской Республики»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902" w:type="dxa"/>
          </w:tcPr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Осуществление установленных полномочий (функций) </w:t>
            </w:r>
            <w:r w:rsidR="0040067A" w:rsidRPr="0032655C">
              <w:rPr>
                <w:sz w:val="20"/>
                <w:szCs w:val="20"/>
              </w:rPr>
              <w:t>Отделом образования</w:t>
            </w:r>
            <w:r w:rsidRPr="0032655C">
              <w:rPr>
                <w:sz w:val="20"/>
                <w:szCs w:val="20"/>
              </w:rPr>
              <w:t xml:space="preserve"> </w:t>
            </w:r>
            <w:r w:rsidR="00C70D02" w:rsidRPr="0032655C">
              <w:rPr>
                <w:sz w:val="20"/>
                <w:szCs w:val="20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 xml:space="preserve">, организация эффективного управления системой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:rsidR="00050054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2) </w:t>
            </w:r>
            <w:r w:rsidR="00050054" w:rsidRPr="0032655C">
              <w:rPr>
                <w:sz w:val="20"/>
                <w:szCs w:val="20"/>
              </w:rPr>
              <w:t>Организация бухгалтерского учёта в муниципальных образовательных учреждениях, подве</w:t>
            </w:r>
            <w:r w:rsidR="00D63269" w:rsidRPr="0032655C">
              <w:rPr>
                <w:sz w:val="20"/>
                <w:szCs w:val="20"/>
              </w:rPr>
              <w:t>домственных отделу образования.</w:t>
            </w:r>
          </w:p>
          <w:p w:rsidR="0000619B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3)</w:t>
            </w:r>
            <w:r w:rsidR="00CA487E" w:rsidRPr="0032655C">
              <w:rPr>
                <w:sz w:val="20"/>
                <w:szCs w:val="20"/>
              </w:rPr>
              <w:t xml:space="preserve"> Организационно</w:t>
            </w:r>
            <w:r w:rsidRPr="0032655C">
              <w:rPr>
                <w:sz w:val="20"/>
                <w:szCs w:val="20"/>
              </w:rPr>
              <w:t>-м</w:t>
            </w:r>
            <w:r w:rsidR="0000619B" w:rsidRPr="0032655C">
              <w:rPr>
                <w:sz w:val="20"/>
                <w:szCs w:val="20"/>
              </w:rPr>
              <w:t xml:space="preserve">етодическое </w:t>
            </w:r>
            <w:r w:rsidRPr="0032655C">
              <w:rPr>
                <w:sz w:val="20"/>
                <w:szCs w:val="20"/>
              </w:rPr>
              <w:t xml:space="preserve">и информационное </w:t>
            </w:r>
            <w:r w:rsidR="0000619B" w:rsidRPr="0032655C">
              <w:rPr>
                <w:sz w:val="20"/>
                <w:szCs w:val="20"/>
              </w:rPr>
              <w:t>обеспечение образовательного процесса, в том числе методическое сопровождение введения ФГОС.</w:t>
            </w:r>
          </w:p>
          <w:p w:rsidR="00050054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4) Техническое обеспечение процессов документирования и архивирования текущей корреспонденции.</w:t>
            </w:r>
          </w:p>
          <w:p w:rsidR="0000619B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</w:t>
            </w:r>
            <w:r w:rsidR="0000619B" w:rsidRPr="0032655C">
              <w:rPr>
                <w:sz w:val="20"/>
                <w:szCs w:val="20"/>
              </w:rPr>
              <w:t xml:space="preserve">) Организация повышения квалификации педагогических работников и руководителей муниципальных образовательных учреждений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00619B" w:rsidRPr="0032655C">
              <w:rPr>
                <w:sz w:val="20"/>
                <w:szCs w:val="20"/>
              </w:rPr>
              <w:t>.</w:t>
            </w:r>
          </w:p>
          <w:p w:rsidR="00050054" w:rsidRPr="0032655C" w:rsidRDefault="00050054" w:rsidP="0032655C">
            <w:pPr>
              <w:shd w:val="clear" w:color="auto" w:fill="FFFFFF"/>
              <w:tabs>
                <w:tab w:val="left" w:pos="1134"/>
              </w:tabs>
              <w:spacing w:before="0"/>
              <w:ind w:right="-85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6</w:t>
            </w:r>
            <w:r w:rsidR="0000619B" w:rsidRPr="0032655C">
              <w:rPr>
                <w:sz w:val="20"/>
                <w:szCs w:val="20"/>
              </w:rPr>
              <w:t xml:space="preserve">) </w:t>
            </w:r>
            <w:r w:rsidRPr="0032655C">
              <w:rPr>
                <w:sz w:val="20"/>
                <w:szCs w:val="20"/>
              </w:rPr>
              <w:t xml:space="preserve">Организация и проведение аттестации руководителей образовательных учреждений, подведомственных </w:t>
            </w:r>
            <w:r w:rsidR="0040067A" w:rsidRPr="0032655C">
              <w:rPr>
                <w:sz w:val="20"/>
                <w:szCs w:val="20"/>
              </w:rPr>
              <w:t>Отделу образования</w:t>
            </w:r>
            <w:r w:rsidRPr="0032655C">
              <w:rPr>
                <w:sz w:val="20"/>
                <w:szCs w:val="20"/>
              </w:rPr>
              <w:t xml:space="preserve"> 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:rsidR="00050054" w:rsidRPr="0032655C" w:rsidRDefault="00050054" w:rsidP="0032655C">
            <w:pPr>
              <w:shd w:val="clear" w:color="auto" w:fill="FFFFFF"/>
              <w:tabs>
                <w:tab w:val="left" w:pos="426"/>
              </w:tabs>
              <w:spacing w:before="0"/>
              <w:ind w:right="-85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7) Организация и проведение конкурса профессионального мастерства «Педагог года».</w:t>
            </w:r>
          </w:p>
          <w:p w:rsidR="0000619B" w:rsidRPr="0032655C" w:rsidRDefault="001216FF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8</w:t>
            </w:r>
            <w:r w:rsidR="0000619B" w:rsidRPr="0032655C">
              <w:rPr>
                <w:sz w:val="20"/>
                <w:szCs w:val="20"/>
              </w:rPr>
              <w:t xml:space="preserve">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00619B" w:rsidRPr="0032655C">
              <w:rPr>
                <w:sz w:val="20"/>
                <w:szCs w:val="20"/>
              </w:rPr>
              <w:t>.</w:t>
            </w:r>
          </w:p>
          <w:p w:rsidR="0000619B" w:rsidRPr="0032655C" w:rsidRDefault="001216FF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9</w:t>
            </w:r>
            <w:r w:rsidR="0000619B" w:rsidRPr="0032655C">
              <w:rPr>
                <w:sz w:val="20"/>
                <w:szCs w:val="20"/>
              </w:rPr>
              <w:t xml:space="preserve">) Организация </w:t>
            </w:r>
            <w:r w:rsidRPr="0032655C">
              <w:rPr>
                <w:sz w:val="20"/>
                <w:szCs w:val="20"/>
              </w:rPr>
              <w:t xml:space="preserve">разработки и </w:t>
            </w:r>
            <w:r w:rsidR="0000619B" w:rsidRPr="0032655C">
              <w:rPr>
                <w:sz w:val="20"/>
                <w:szCs w:val="20"/>
              </w:rPr>
              <w:t>внедрения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деятельности.</w:t>
            </w:r>
          </w:p>
          <w:p w:rsidR="001216FF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10</w:t>
            </w:r>
            <w:r w:rsidR="0000619B" w:rsidRPr="0032655C">
              <w:rPr>
                <w:sz w:val="20"/>
                <w:szCs w:val="20"/>
              </w:rPr>
              <w:t xml:space="preserve">) </w:t>
            </w:r>
            <w:r w:rsidRPr="0032655C">
              <w:rPr>
                <w:sz w:val="20"/>
                <w:szCs w:val="20"/>
              </w:rPr>
              <w:t xml:space="preserve">Организация </w:t>
            </w:r>
            <w:r w:rsidR="00437FF0" w:rsidRPr="0032655C">
              <w:rPr>
                <w:sz w:val="20"/>
                <w:szCs w:val="20"/>
              </w:rPr>
              <w:t xml:space="preserve">и мониторинг </w:t>
            </w:r>
            <w:proofErr w:type="gramStart"/>
            <w:r w:rsidR="00437FF0" w:rsidRPr="0032655C">
              <w:rPr>
                <w:sz w:val="20"/>
                <w:szCs w:val="20"/>
              </w:rPr>
              <w:t>результатов проведения</w:t>
            </w:r>
            <w:r w:rsidRPr="0032655C">
              <w:rPr>
                <w:sz w:val="20"/>
                <w:szCs w:val="20"/>
              </w:rPr>
              <w:t xml:space="preserve"> независимой оценки качества образования</w:t>
            </w:r>
            <w:proofErr w:type="gramEnd"/>
            <w:r w:rsidRPr="0032655C">
              <w:rPr>
                <w:sz w:val="20"/>
                <w:szCs w:val="20"/>
              </w:rPr>
              <w:t>.</w:t>
            </w:r>
          </w:p>
          <w:p w:rsidR="001216FF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11) Организация работ по информированию населения об организации предоставления дошкольного, общего, дополнительного образования детей. </w:t>
            </w:r>
          </w:p>
          <w:p w:rsidR="00B073BE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12) Организация работ по развитию системы обратной связи с потребителями муниципальных услуг.</w:t>
            </w:r>
          </w:p>
          <w:p w:rsidR="00437FF0" w:rsidRPr="0032655C" w:rsidRDefault="00437FF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13) Внедрение региональных проектов НП «Образовани</w:t>
            </w:r>
            <w:r w:rsidR="00C70D02" w:rsidRPr="0032655C">
              <w:rPr>
                <w:sz w:val="20"/>
                <w:szCs w:val="20"/>
              </w:rPr>
              <w:t>е</w:t>
            </w:r>
            <w:r w:rsidRPr="0032655C">
              <w:rPr>
                <w:sz w:val="20"/>
                <w:szCs w:val="20"/>
              </w:rPr>
              <w:t>» на терр</w:t>
            </w:r>
            <w:r w:rsidR="00C16877" w:rsidRPr="0032655C">
              <w:rPr>
                <w:sz w:val="20"/>
                <w:szCs w:val="20"/>
              </w:rPr>
              <w:t xml:space="preserve">итории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C16877" w:rsidRPr="0032655C">
              <w:rPr>
                <w:sz w:val="20"/>
                <w:szCs w:val="20"/>
              </w:rPr>
              <w:t>.</w:t>
            </w:r>
          </w:p>
          <w:p w:rsidR="00437FF0" w:rsidRPr="0032655C" w:rsidRDefault="00437FF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14) Внедрение и переход на Персонифицированную сист</w:t>
            </w:r>
            <w:r w:rsidR="00C16877" w:rsidRPr="0032655C">
              <w:rPr>
                <w:sz w:val="20"/>
                <w:szCs w:val="20"/>
              </w:rPr>
              <w:t>ему дополнительного образования.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902" w:type="dxa"/>
          </w:tcPr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Оценка качества муниципальной системы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D205BE">
              <w:rPr>
                <w:sz w:val="20"/>
                <w:szCs w:val="20"/>
              </w:rPr>
              <w:t>, баллов</w:t>
            </w:r>
            <w:r w:rsidRPr="0032655C">
              <w:rPr>
                <w:sz w:val="20"/>
                <w:szCs w:val="20"/>
              </w:rPr>
              <w:t>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2) Удельный вес численности руководителей и педагогических работников муниципальных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муниципальных образовательных организаций,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3) Доля педагогических работников муниципальных образовательных организаций,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4) 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5) Количество вакансий в муниципальных образовательных организациях на начало учебного года, единиц.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6) Доля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, с руководителями которых заключены эффективные контракты,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7) Доля  педагогических работников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230A3F" w:rsidRPr="0032655C">
              <w:rPr>
                <w:sz w:val="20"/>
                <w:szCs w:val="20"/>
              </w:rPr>
              <w:t xml:space="preserve"> </w:t>
            </w:r>
            <w:r w:rsidR="006249CF" w:rsidRPr="0032655C">
              <w:rPr>
                <w:sz w:val="20"/>
                <w:szCs w:val="20"/>
              </w:rPr>
              <w:t>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, с которыми заключены эффективные контракты,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8) Среднемесячная начисленная заработная плата педагогических работников муниципальных образовательных организаций, руб.</w:t>
            </w:r>
          </w:p>
          <w:p w:rsidR="00E94E9C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9</w:t>
            </w:r>
            <w:r w:rsidR="0000619B" w:rsidRPr="0032655C">
              <w:rPr>
                <w:sz w:val="20"/>
                <w:szCs w:val="20"/>
              </w:rPr>
              <w:t>) Удовлетворенность потребителей качеством оказания муниципальных услуг в сфере образования, проц</w:t>
            </w:r>
            <w:r w:rsidR="00E94E9C" w:rsidRPr="0032655C">
              <w:rPr>
                <w:sz w:val="20"/>
                <w:szCs w:val="20"/>
              </w:rPr>
              <w:t>ентов.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902" w:type="dxa"/>
          </w:tcPr>
          <w:p w:rsidR="00F87C31" w:rsidRPr="0032655C" w:rsidRDefault="00F87C31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Срок реализации</w:t>
            </w:r>
            <w:r w:rsidR="00D205BE">
              <w:rPr>
                <w:sz w:val="20"/>
                <w:szCs w:val="20"/>
              </w:rPr>
              <w:t xml:space="preserve">: </w:t>
            </w:r>
            <w:r w:rsidRPr="0032655C">
              <w:rPr>
                <w:sz w:val="20"/>
                <w:szCs w:val="20"/>
              </w:rPr>
              <w:t>201</w:t>
            </w:r>
            <w:r w:rsidR="0072035D" w:rsidRPr="0032655C">
              <w:rPr>
                <w:sz w:val="20"/>
                <w:szCs w:val="20"/>
              </w:rPr>
              <w:t>5</w:t>
            </w:r>
            <w:r w:rsidRPr="0032655C">
              <w:rPr>
                <w:sz w:val="20"/>
                <w:szCs w:val="20"/>
              </w:rPr>
              <w:t>-20</w:t>
            </w:r>
            <w:r w:rsidR="001116B6" w:rsidRPr="0032655C">
              <w:rPr>
                <w:sz w:val="20"/>
                <w:szCs w:val="20"/>
              </w:rPr>
              <w:t>2</w:t>
            </w:r>
            <w:r w:rsidR="00E12539">
              <w:rPr>
                <w:sz w:val="20"/>
                <w:szCs w:val="20"/>
              </w:rPr>
              <w:t>8</w:t>
            </w:r>
            <w:r w:rsidRPr="0032655C">
              <w:rPr>
                <w:sz w:val="20"/>
                <w:szCs w:val="20"/>
              </w:rPr>
              <w:t xml:space="preserve"> годы.</w:t>
            </w:r>
          </w:p>
          <w:p w:rsidR="00F87C31" w:rsidRPr="0032655C" w:rsidRDefault="00F87C31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Этапы реализации подпрограммы не выделяются.</w:t>
            </w:r>
          </w:p>
        </w:tc>
      </w:tr>
      <w:tr w:rsidR="00DE31C0" w:rsidRPr="0032655C" w:rsidTr="002E59B7">
        <w:trPr>
          <w:trHeight w:val="707"/>
        </w:trPr>
        <w:tc>
          <w:tcPr>
            <w:tcW w:w="1951" w:type="dxa"/>
          </w:tcPr>
          <w:p w:rsidR="00982FDA" w:rsidRPr="0032655C" w:rsidRDefault="00776A4F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Ресурсное обеспечение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  <w:tc>
          <w:tcPr>
            <w:tcW w:w="7902" w:type="dxa"/>
          </w:tcPr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Общий объем финансирования мероприятий подпрограммы за 201</w:t>
            </w:r>
            <w:r w:rsidR="00C6557F" w:rsidRPr="0032655C">
              <w:rPr>
                <w:sz w:val="20"/>
                <w:szCs w:val="20"/>
              </w:rPr>
              <w:t>5</w:t>
            </w:r>
            <w:r w:rsidRPr="0032655C">
              <w:rPr>
                <w:sz w:val="20"/>
                <w:szCs w:val="20"/>
              </w:rPr>
              <w:t>-20</w:t>
            </w:r>
            <w:r w:rsidR="001116B6" w:rsidRPr="0032655C">
              <w:rPr>
                <w:sz w:val="20"/>
                <w:szCs w:val="20"/>
              </w:rPr>
              <w:t>2</w:t>
            </w:r>
            <w:r w:rsidR="00E12539">
              <w:rPr>
                <w:sz w:val="20"/>
                <w:szCs w:val="20"/>
              </w:rPr>
              <w:t>8</w:t>
            </w:r>
            <w:r w:rsidRPr="0032655C">
              <w:rPr>
                <w:sz w:val="20"/>
                <w:szCs w:val="20"/>
              </w:rPr>
              <w:t xml:space="preserve"> годы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 xml:space="preserve">составит </w:t>
            </w:r>
            <w:r w:rsidR="004B5C03">
              <w:rPr>
                <w:sz w:val="20"/>
                <w:szCs w:val="20"/>
              </w:rPr>
              <w:t>1</w:t>
            </w:r>
            <w:r w:rsidR="00903DA5">
              <w:rPr>
                <w:sz w:val="20"/>
                <w:szCs w:val="20"/>
              </w:rPr>
              <w:t>57</w:t>
            </w:r>
            <w:r w:rsidR="007D7DE6">
              <w:rPr>
                <w:sz w:val="20"/>
                <w:szCs w:val="20"/>
              </w:rPr>
              <w:t> </w:t>
            </w:r>
            <w:r w:rsidR="00903DA5">
              <w:rPr>
                <w:sz w:val="20"/>
                <w:szCs w:val="20"/>
              </w:rPr>
              <w:t>462</w:t>
            </w:r>
            <w:r w:rsidR="007D7DE6">
              <w:rPr>
                <w:sz w:val="20"/>
                <w:szCs w:val="20"/>
              </w:rPr>
              <w:t>,</w:t>
            </w:r>
            <w:r w:rsidR="00903DA5">
              <w:rPr>
                <w:sz w:val="20"/>
                <w:szCs w:val="20"/>
              </w:rPr>
              <w:t>5</w:t>
            </w:r>
            <w:r w:rsidR="0034318A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тыс. рублей, в том числе по годам реализации муниципальной программы:</w:t>
            </w:r>
          </w:p>
          <w:tbl>
            <w:tblPr>
              <w:tblW w:w="4693" w:type="dxa"/>
              <w:jc w:val="center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5"/>
              <w:gridCol w:w="2268"/>
            </w:tblGrid>
            <w:tr w:rsidR="00DE31C0" w:rsidRPr="0032655C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  <w:hideMark/>
                </w:tcPr>
                <w:p w:rsidR="0000619B" w:rsidRPr="0032655C" w:rsidRDefault="0000619B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  <w:hideMark/>
                </w:tcPr>
                <w:p w:rsidR="0000619B" w:rsidRPr="0032655C" w:rsidRDefault="0000619B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Тыс. рублей</w:t>
                  </w:r>
                </w:p>
              </w:tc>
            </w:tr>
            <w:tr w:rsidR="00DE31C0" w:rsidRPr="0032655C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32655C" w:rsidRDefault="00BF09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2015</w:t>
                  </w:r>
                  <w:r w:rsidR="0072035D"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9 989,4</w:t>
                  </w:r>
                </w:p>
              </w:tc>
            </w:tr>
            <w:tr w:rsidR="00DE31C0" w:rsidRPr="0032655C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32655C" w:rsidRDefault="00C51B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2016</w:t>
                  </w:r>
                  <w:r w:rsidR="0072035D"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10 295,5</w:t>
                  </w:r>
                </w:p>
              </w:tc>
            </w:tr>
            <w:tr w:rsidR="00DE31C0" w:rsidRPr="0032655C" w:rsidTr="00C51B06">
              <w:trPr>
                <w:trHeight w:val="15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32655C" w:rsidRDefault="00BF09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</w:t>
                  </w:r>
                  <w:r w:rsidR="0072035D" w:rsidRPr="0032655C">
                    <w:rPr>
                      <w:sz w:val="20"/>
                      <w:szCs w:val="20"/>
                    </w:rPr>
                    <w:t>7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10 891,3</w:t>
                  </w:r>
                </w:p>
              </w:tc>
            </w:tr>
            <w:tr w:rsidR="00C51B06" w:rsidRPr="0032655C" w:rsidTr="00A4170C">
              <w:trPr>
                <w:trHeight w:val="153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C51B06" w:rsidRPr="0032655C" w:rsidRDefault="0072035D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C51B06" w:rsidRPr="0032655C" w:rsidRDefault="007E3E3C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11 825,6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  <w:hideMark/>
                </w:tcPr>
                <w:p w:rsidR="00E17AFD" w:rsidRPr="0032655C" w:rsidRDefault="00E17AFD" w:rsidP="0032655C">
                  <w:pPr>
                    <w:keepNext/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</w:t>
                  </w:r>
                  <w:r w:rsidR="001C51A9" w:rsidRPr="0032655C">
                    <w:rPr>
                      <w:sz w:val="20"/>
                      <w:szCs w:val="20"/>
                    </w:rPr>
                    <w:t>9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2 033,5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20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490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21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1 650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DE31C0" w:rsidRPr="0032655C" w:rsidTr="0072035D">
              <w:trPr>
                <w:trHeight w:val="137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22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D17F09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082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2D6C9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2035D" w:rsidRPr="0032655C" w:rsidTr="0072035D">
              <w:trPr>
                <w:trHeight w:val="102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72035D" w:rsidRPr="0032655C" w:rsidRDefault="00511F64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72035D" w:rsidRPr="0032655C" w:rsidRDefault="005D09AE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0102D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71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E17AFD" w:rsidRPr="0032655C" w:rsidRDefault="001116B6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202</w:t>
                  </w:r>
                  <w:r w:rsidR="001C51A9" w:rsidRPr="0032655C">
                    <w:rPr>
                      <w:sz w:val="20"/>
                      <w:szCs w:val="20"/>
                    </w:rPr>
                    <w:t>4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BE5CD1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055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4B5C03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4B5C03" w:rsidRPr="0032655C" w:rsidRDefault="004B5C03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4B5C03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973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2A2918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2A2918" w:rsidRDefault="002A2918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2A2918" w:rsidRDefault="00903DA5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14 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30</w:t>
                  </w:r>
                  <w:r w:rsidR="002A2918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12539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E12539" w:rsidRDefault="00E12539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2539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E12539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08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E12539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E12539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E12539" w:rsidRDefault="00E12539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2539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087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E17AFD" w:rsidRPr="0032655C" w:rsidRDefault="00E17AFD" w:rsidP="00E12539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Итого 201</w:t>
                  </w:r>
                  <w:r w:rsidR="00511F64" w:rsidRPr="0032655C">
                    <w:rPr>
                      <w:sz w:val="20"/>
                      <w:szCs w:val="20"/>
                    </w:rPr>
                    <w:t>5</w:t>
                  </w:r>
                  <w:r w:rsidRPr="0032655C">
                    <w:rPr>
                      <w:sz w:val="20"/>
                      <w:szCs w:val="20"/>
                    </w:rPr>
                    <w:t>-20</w:t>
                  </w:r>
                  <w:r w:rsidR="001116B6" w:rsidRPr="0032655C">
                    <w:rPr>
                      <w:sz w:val="20"/>
                      <w:szCs w:val="20"/>
                    </w:rPr>
                    <w:t>2</w:t>
                  </w:r>
                  <w:r w:rsidR="00E12539">
                    <w:rPr>
                      <w:sz w:val="20"/>
                      <w:szCs w:val="20"/>
                    </w:rPr>
                    <w:t>8</w:t>
                  </w:r>
                  <w:r w:rsidRPr="0032655C">
                    <w:rPr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04602A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2D6C9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462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982FDA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DE31C0" w:rsidRPr="0032655C" w:rsidTr="007B0C72">
        <w:trPr>
          <w:trHeight w:val="991"/>
        </w:trPr>
        <w:tc>
          <w:tcPr>
            <w:tcW w:w="1951" w:type="dxa"/>
          </w:tcPr>
          <w:p w:rsidR="00982FDA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902" w:type="dxa"/>
          </w:tcPr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Конечными результатами реализации подпрограммы является:</w:t>
            </w:r>
          </w:p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выполнение полномочий в сфере образования, отнесенных к вопросам местного значения </w:t>
            </w:r>
            <w:r w:rsidR="00AC47BE" w:rsidRPr="0032655C">
              <w:rPr>
                <w:sz w:val="20"/>
                <w:szCs w:val="20"/>
              </w:rPr>
              <w:t>муниципального образования</w:t>
            </w:r>
            <w:r w:rsidRPr="0032655C">
              <w:rPr>
                <w:sz w:val="20"/>
                <w:szCs w:val="20"/>
              </w:rPr>
              <w:t>, а также переданных государственных полномочий Удмуртской Республики;</w:t>
            </w:r>
          </w:p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2) повышение эффективности и результативности деятельности сферы образования в </w:t>
            </w:r>
            <w:r w:rsidR="00D67143">
              <w:rPr>
                <w:sz w:val="20"/>
                <w:szCs w:val="20"/>
              </w:rPr>
              <w:t>муниципально</w:t>
            </w:r>
            <w:r w:rsidR="00D205BE">
              <w:rPr>
                <w:sz w:val="20"/>
                <w:szCs w:val="20"/>
              </w:rPr>
              <w:t>м</w:t>
            </w:r>
            <w:r w:rsidR="00D67143">
              <w:rPr>
                <w:sz w:val="20"/>
                <w:szCs w:val="20"/>
              </w:rPr>
              <w:t xml:space="preserve"> образовани</w:t>
            </w:r>
            <w:r w:rsidR="00D205BE">
              <w:rPr>
                <w:sz w:val="20"/>
                <w:szCs w:val="20"/>
              </w:rPr>
              <w:t>и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:rsidR="003B6450" w:rsidRPr="0032655C" w:rsidRDefault="003B645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Следует отметить, что реализация подпрограммы окажет влияние на реализацию в целом муниципальной программы «Развитие образования</w:t>
            </w:r>
            <w:r w:rsidR="00D205BE">
              <w:rPr>
                <w:sz w:val="20"/>
                <w:szCs w:val="20"/>
              </w:rPr>
              <w:t xml:space="preserve"> и воспитание</w:t>
            </w:r>
            <w:r w:rsidRPr="0032655C">
              <w:rPr>
                <w:sz w:val="20"/>
                <w:szCs w:val="20"/>
              </w:rPr>
              <w:t>». Для достижения целевых показателей (индикаторов) муниципальной программы будут внедрены механизмы, обеспечивающие взаимосвязь полученных результатов деятельности с  финансированием: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 уровне муниципального учреждения - с использованием механизма муниципального задания и субсидии на его выполнение;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      </w:r>
          </w:p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позволит привлечь в отрасль «Образование» квалифицированных и </w:t>
            </w:r>
            <w:r w:rsidRPr="0032655C">
              <w:rPr>
                <w:sz w:val="20"/>
                <w:szCs w:val="20"/>
              </w:rPr>
              <w:lastRenderedPageBreak/>
              <w:t>тв</w:t>
            </w:r>
            <w:r w:rsidR="00AB2742" w:rsidRPr="0032655C">
              <w:rPr>
                <w:sz w:val="20"/>
                <w:szCs w:val="20"/>
              </w:rPr>
              <w:t>орческих работников.</w:t>
            </w:r>
          </w:p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В результате  реализации планируемых мер к 202</w:t>
            </w:r>
            <w:r w:rsidR="00DC4A3A">
              <w:rPr>
                <w:sz w:val="20"/>
                <w:szCs w:val="20"/>
              </w:rPr>
              <w:t>8</w:t>
            </w:r>
            <w:r w:rsidRPr="0032655C">
              <w:rPr>
                <w:sz w:val="20"/>
                <w:szCs w:val="20"/>
              </w:rPr>
              <w:t xml:space="preserve"> году: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повысится оценка качества муниципальной системы образования </w:t>
            </w:r>
            <w:r w:rsidR="00D67143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;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заработная плата педагогических работников муниципальных образовательных учреждений достигнет </w:t>
            </w:r>
            <w:r w:rsidR="00AC47BE" w:rsidRPr="0032655C">
              <w:rPr>
                <w:sz w:val="20"/>
                <w:szCs w:val="20"/>
              </w:rPr>
              <w:t>среднего по экономике Удмуртской Республике уровня</w:t>
            </w:r>
            <w:r w:rsidRPr="0032655C">
              <w:rPr>
                <w:sz w:val="20"/>
                <w:szCs w:val="20"/>
              </w:rPr>
              <w:t>;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со всеми руководителями, педагогическими работниками, иными специалистами муниципальных образовательных учреждений </w:t>
            </w:r>
            <w:r w:rsidR="00D67143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будут заключены эффективные контракты;</w:t>
            </w:r>
          </w:p>
          <w:p w:rsidR="00E94E9C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удовлетворенность потребителей качеством и доступностью муниципальных услуг в сфере образования составит </w:t>
            </w:r>
            <w:r w:rsidR="00AC47BE" w:rsidRPr="0032655C">
              <w:rPr>
                <w:sz w:val="20"/>
                <w:szCs w:val="20"/>
              </w:rPr>
              <w:t>8</w:t>
            </w:r>
            <w:r w:rsidR="00DC4A3A">
              <w:rPr>
                <w:sz w:val="20"/>
                <w:szCs w:val="20"/>
              </w:rPr>
              <w:t>8</w:t>
            </w:r>
            <w:r w:rsidRPr="0032655C">
              <w:rPr>
                <w:sz w:val="20"/>
                <w:szCs w:val="20"/>
              </w:rPr>
              <w:t xml:space="preserve"> процент</w:t>
            </w:r>
            <w:r w:rsidR="00E94E9C" w:rsidRPr="0032655C">
              <w:rPr>
                <w:sz w:val="20"/>
                <w:szCs w:val="20"/>
              </w:rPr>
              <w:t>ов;</w:t>
            </w:r>
          </w:p>
          <w:p w:rsidR="001C51A9" w:rsidRPr="0032655C" w:rsidRDefault="00DC4A3A" w:rsidP="00D67143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94E9C" w:rsidRPr="0032655C">
              <w:rPr>
                <w:sz w:val="20"/>
                <w:szCs w:val="20"/>
              </w:rPr>
              <w:t xml:space="preserve"> </w:t>
            </w:r>
            <w:r w:rsidR="001C51A9" w:rsidRPr="0032655C">
              <w:rPr>
                <w:sz w:val="20"/>
                <w:szCs w:val="20"/>
              </w:rPr>
              <w:t>образовательных учреждени</w:t>
            </w:r>
            <w:r w:rsidR="00D67143">
              <w:rPr>
                <w:sz w:val="20"/>
                <w:szCs w:val="20"/>
              </w:rPr>
              <w:t>й</w:t>
            </w:r>
            <w:r w:rsidR="001C51A9" w:rsidRPr="0032655C">
              <w:rPr>
                <w:sz w:val="20"/>
                <w:szCs w:val="20"/>
              </w:rPr>
              <w:t xml:space="preserve"> района войдут в реализацию НП «Образование», обновят МТБ.</w:t>
            </w:r>
          </w:p>
        </w:tc>
      </w:tr>
    </w:tbl>
    <w:p w:rsidR="000F304E" w:rsidRDefault="000F304E" w:rsidP="0032655C">
      <w:p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</w:p>
    <w:p w:rsidR="00F87C31" w:rsidRPr="0032655C" w:rsidRDefault="00D03C0C" w:rsidP="0032655C">
      <w:p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.1. Характеристика сферы деятельности</w:t>
      </w:r>
    </w:p>
    <w:p w:rsidR="00A422A8" w:rsidRPr="0032655C" w:rsidRDefault="00A422A8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>Согласно Положению</w:t>
      </w:r>
      <w:r w:rsidR="00124AE1" w:rsidRPr="0032655C">
        <w:rPr>
          <w:sz w:val="20"/>
          <w:szCs w:val="20"/>
        </w:rPr>
        <w:t xml:space="preserve"> об Отделе образования Администрации муниципального образования 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124AE1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124AE1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 xml:space="preserve">, утвержденному </w:t>
      </w:r>
      <w:r w:rsidR="001116B6" w:rsidRPr="0032655C">
        <w:rPr>
          <w:sz w:val="20"/>
          <w:szCs w:val="20"/>
        </w:rPr>
        <w:t>Решение</w:t>
      </w:r>
      <w:r w:rsidR="00124AE1" w:rsidRPr="0032655C">
        <w:rPr>
          <w:sz w:val="20"/>
          <w:szCs w:val="20"/>
        </w:rPr>
        <w:t>м</w:t>
      </w:r>
      <w:r w:rsidR="001116B6" w:rsidRPr="0032655C">
        <w:rPr>
          <w:sz w:val="20"/>
          <w:szCs w:val="20"/>
        </w:rPr>
        <w:t xml:space="preserve"> Совета депутатов</w:t>
      </w:r>
      <w:r w:rsidR="0040067A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муниципального образования</w:t>
      </w:r>
      <w:r w:rsidR="00AC47BE" w:rsidRPr="0032655C">
        <w:rPr>
          <w:sz w:val="20"/>
          <w:szCs w:val="20"/>
        </w:rPr>
        <w:t xml:space="preserve"> 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AC47BE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AC47BE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 xml:space="preserve"> от </w:t>
      </w:r>
      <w:r w:rsidR="0032655C" w:rsidRPr="0032655C">
        <w:rPr>
          <w:sz w:val="20"/>
          <w:szCs w:val="20"/>
        </w:rPr>
        <w:t>16.11.2021 г. № 43</w:t>
      </w:r>
      <w:r w:rsidRPr="0032655C">
        <w:rPr>
          <w:sz w:val="20"/>
          <w:szCs w:val="20"/>
        </w:rPr>
        <w:t xml:space="preserve">, структурным подразделением Администрации </w:t>
      </w:r>
      <w:r w:rsidR="00124AE1" w:rsidRPr="0032655C">
        <w:rPr>
          <w:sz w:val="20"/>
          <w:szCs w:val="20"/>
        </w:rPr>
        <w:t xml:space="preserve">муниципального образования </w:t>
      </w:r>
      <w:r w:rsidR="00FD7671" w:rsidRPr="0032655C">
        <w:rPr>
          <w:sz w:val="20"/>
          <w:szCs w:val="20"/>
        </w:rPr>
        <w:t>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FD7671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FD7671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>, образованным для осуществления управленческих функций в области общего, дошкольного и дополнительного образования</w:t>
      </w:r>
      <w:r w:rsidR="00124AE1" w:rsidRPr="0032655C">
        <w:rPr>
          <w:sz w:val="20"/>
          <w:szCs w:val="20"/>
        </w:rPr>
        <w:t>,</w:t>
      </w:r>
      <w:r w:rsidRPr="0032655C">
        <w:rPr>
          <w:sz w:val="20"/>
          <w:szCs w:val="20"/>
        </w:rPr>
        <w:t xml:space="preserve"> является </w:t>
      </w:r>
      <w:r w:rsidR="0040067A" w:rsidRPr="0032655C">
        <w:rPr>
          <w:sz w:val="20"/>
          <w:szCs w:val="20"/>
        </w:rPr>
        <w:t>Отдел образования</w:t>
      </w:r>
      <w:r w:rsidR="00FD7671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Администрации муниципального образования «</w:t>
      </w:r>
      <w:r w:rsidR="0032655C" w:rsidRPr="0032655C">
        <w:rPr>
          <w:sz w:val="20"/>
          <w:szCs w:val="20"/>
        </w:rPr>
        <w:t>Муниципальный</w:t>
      </w:r>
      <w:proofErr w:type="gramEnd"/>
      <w:r w:rsidR="0032655C" w:rsidRPr="0032655C">
        <w:rPr>
          <w:sz w:val="20"/>
          <w:szCs w:val="20"/>
        </w:rPr>
        <w:t xml:space="preserve"> округ Красногорский район Удмуртской Республики</w:t>
      </w:r>
      <w:r w:rsidR="00124AE1" w:rsidRPr="0032655C">
        <w:rPr>
          <w:sz w:val="20"/>
          <w:szCs w:val="20"/>
        </w:rPr>
        <w:t xml:space="preserve">» </w:t>
      </w:r>
      <w:r w:rsidRPr="0032655C">
        <w:rPr>
          <w:sz w:val="20"/>
          <w:szCs w:val="20"/>
        </w:rPr>
        <w:t xml:space="preserve">(далее – </w:t>
      </w:r>
      <w:r w:rsidR="00FD7671" w:rsidRPr="0032655C">
        <w:rPr>
          <w:sz w:val="20"/>
          <w:szCs w:val="20"/>
        </w:rPr>
        <w:t>Отдел</w:t>
      </w:r>
      <w:r w:rsidRPr="0032655C">
        <w:rPr>
          <w:sz w:val="20"/>
          <w:szCs w:val="20"/>
        </w:rPr>
        <w:t xml:space="preserve"> образования).</w:t>
      </w:r>
    </w:p>
    <w:p w:rsidR="00A422A8" w:rsidRPr="0032655C" w:rsidRDefault="00FD7671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Отдел</w:t>
      </w:r>
      <w:r w:rsidR="00A422A8" w:rsidRPr="0032655C">
        <w:rPr>
          <w:sz w:val="20"/>
          <w:szCs w:val="20"/>
        </w:rPr>
        <w:t xml:space="preserve"> образования:</w:t>
      </w:r>
    </w:p>
    <w:p w:rsidR="00A422A8" w:rsidRPr="0032655C" w:rsidRDefault="00A422A8" w:rsidP="0032655C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является главным распорядителем средств бюджета по отрасли «Образование»; </w:t>
      </w:r>
    </w:p>
    <w:p w:rsidR="00A422A8" w:rsidRPr="0032655C" w:rsidRDefault="00A422A8" w:rsidP="0032655C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выполняет функции и полномочия учредителя муниципальных образовательных организаций дошкольного, начального общего, основного общего, среднего общего образования, а также </w:t>
      </w:r>
      <w:r w:rsidR="00F061FD" w:rsidRPr="0032655C">
        <w:rPr>
          <w:sz w:val="20"/>
          <w:szCs w:val="20"/>
        </w:rPr>
        <w:t xml:space="preserve">отдельных муниципальных образовательных организаций </w:t>
      </w:r>
      <w:r w:rsidRPr="0032655C">
        <w:rPr>
          <w:sz w:val="20"/>
          <w:szCs w:val="20"/>
        </w:rPr>
        <w:t>до</w:t>
      </w:r>
      <w:r w:rsidR="00F061FD" w:rsidRPr="0032655C">
        <w:rPr>
          <w:sz w:val="20"/>
          <w:szCs w:val="20"/>
        </w:rPr>
        <w:t>полнительного образования детей</w:t>
      </w:r>
      <w:r w:rsidRPr="0032655C">
        <w:rPr>
          <w:sz w:val="20"/>
          <w:szCs w:val="20"/>
        </w:rPr>
        <w:t>.</w:t>
      </w:r>
    </w:p>
    <w:p w:rsidR="001C51A9" w:rsidRPr="0032655C" w:rsidRDefault="001C51A9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2017 году в </w:t>
      </w:r>
      <w:r w:rsidR="00757CE1" w:rsidRPr="0032655C">
        <w:rPr>
          <w:sz w:val="20"/>
          <w:szCs w:val="20"/>
        </w:rPr>
        <w:t xml:space="preserve">результате организационно-штатных мероприятий </w:t>
      </w:r>
      <w:r w:rsidR="00124AE1" w:rsidRPr="0032655C">
        <w:rPr>
          <w:sz w:val="20"/>
          <w:szCs w:val="20"/>
        </w:rPr>
        <w:t>было создано два юридических лица</w:t>
      </w:r>
      <w:r w:rsidR="00757CE1" w:rsidRPr="0032655C">
        <w:rPr>
          <w:sz w:val="20"/>
          <w:szCs w:val="20"/>
        </w:rPr>
        <w:t xml:space="preserve">: </w:t>
      </w:r>
      <w:proofErr w:type="gramStart"/>
      <w:r w:rsidR="00124AE1" w:rsidRPr="0032655C">
        <w:rPr>
          <w:sz w:val="20"/>
          <w:szCs w:val="20"/>
        </w:rPr>
        <w:t>Муниципальное казенное учреждение</w:t>
      </w:r>
      <w:r w:rsidR="005B21A9" w:rsidRPr="0032655C">
        <w:rPr>
          <w:sz w:val="20"/>
          <w:szCs w:val="20"/>
        </w:rPr>
        <w:t xml:space="preserve"> «Центр развития образования Красногорского района»</w:t>
      </w:r>
      <w:r w:rsidR="00124AE1" w:rsidRPr="0032655C">
        <w:rPr>
          <w:sz w:val="20"/>
          <w:szCs w:val="20"/>
        </w:rPr>
        <w:t xml:space="preserve"> (далее – ЦРО)</w:t>
      </w:r>
      <w:r w:rsidR="000E607F" w:rsidRPr="0032655C">
        <w:rPr>
          <w:sz w:val="20"/>
          <w:szCs w:val="20"/>
        </w:rPr>
        <w:t xml:space="preserve"> </w:t>
      </w:r>
      <w:r w:rsidR="005B21A9" w:rsidRPr="0032655C">
        <w:rPr>
          <w:sz w:val="20"/>
          <w:szCs w:val="20"/>
        </w:rPr>
        <w:t>и</w:t>
      </w:r>
      <w:r w:rsidR="000E607F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Муниципальное казенное учреждение «Централизованная бухгалтерия</w:t>
      </w:r>
      <w:r w:rsidR="005B21A9" w:rsidRPr="0032655C">
        <w:rPr>
          <w:sz w:val="20"/>
          <w:szCs w:val="20"/>
        </w:rPr>
        <w:t xml:space="preserve"> по обслуживанию </w:t>
      </w:r>
      <w:r w:rsidR="00124AE1" w:rsidRPr="0032655C">
        <w:rPr>
          <w:sz w:val="20"/>
          <w:szCs w:val="20"/>
        </w:rPr>
        <w:t>муниципальных образовательных организаций Красногорского района</w:t>
      </w:r>
      <w:r w:rsidR="005B21A9" w:rsidRPr="0032655C">
        <w:rPr>
          <w:sz w:val="20"/>
          <w:szCs w:val="20"/>
        </w:rPr>
        <w:t>»</w:t>
      </w:r>
      <w:r w:rsidR="00124AE1" w:rsidRPr="0032655C">
        <w:rPr>
          <w:sz w:val="20"/>
          <w:szCs w:val="20"/>
        </w:rPr>
        <w:t xml:space="preserve"> (далее – ЦБ)</w:t>
      </w:r>
      <w:r w:rsidR="005B21A9" w:rsidRPr="0032655C">
        <w:rPr>
          <w:sz w:val="20"/>
          <w:szCs w:val="20"/>
        </w:rPr>
        <w:t xml:space="preserve"> (постановление Администрации муниципального образования «Красногорский район» </w:t>
      </w:r>
      <w:r w:rsidR="008709D5" w:rsidRPr="0032655C">
        <w:rPr>
          <w:sz w:val="20"/>
          <w:szCs w:val="20"/>
        </w:rPr>
        <w:t>от 26.01.2017 г. № 42 «</w:t>
      </w:r>
      <w:r w:rsidR="008709D5" w:rsidRPr="0032655C">
        <w:rPr>
          <w:spacing w:val="-2"/>
          <w:sz w:val="20"/>
          <w:szCs w:val="20"/>
        </w:rPr>
        <w:t>О создании Муниципального казенного учреждения «</w:t>
      </w:r>
      <w:r w:rsidR="008709D5" w:rsidRPr="0032655C">
        <w:rPr>
          <w:sz w:val="20"/>
          <w:szCs w:val="20"/>
        </w:rPr>
        <w:t>Центр развития образования Красногорского района</w:t>
      </w:r>
      <w:r w:rsidR="008709D5" w:rsidRPr="0032655C">
        <w:rPr>
          <w:spacing w:val="-2"/>
          <w:sz w:val="20"/>
          <w:szCs w:val="20"/>
        </w:rPr>
        <w:t xml:space="preserve">» и </w:t>
      </w:r>
      <w:r w:rsidR="008709D5" w:rsidRPr="0032655C">
        <w:rPr>
          <w:sz w:val="20"/>
          <w:szCs w:val="20"/>
        </w:rPr>
        <w:t>постановление Администрации муниципального образования «Красногорский район» от 26.01.2017 г. № 41 «</w:t>
      </w:r>
      <w:r w:rsidR="008709D5" w:rsidRPr="0032655C">
        <w:rPr>
          <w:spacing w:val="-2"/>
          <w:sz w:val="20"/>
          <w:szCs w:val="20"/>
        </w:rPr>
        <w:t>О создании Муниципального казенного</w:t>
      </w:r>
      <w:proofErr w:type="gramEnd"/>
      <w:r w:rsidR="008709D5" w:rsidRPr="0032655C">
        <w:rPr>
          <w:spacing w:val="-2"/>
          <w:sz w:val="20"/>
          <w:szCs w:val="20"/>
        </w:rPr>
        <w:t xml:space="preserve"> учреждения «Централизованная бухгалтерия по обслуживанию муниципальных </w:t>
      </w:r>
      <w:r w:rsidR="008709D5" w:rsidRPr="0032655C">
        <w:rPr>
          <w:sz w:val="20"/>
          <w:szCs w:val="20"/>
        </w:rPr>
        <w:t xml:space="preserve">образовательных организаций </w:t>
      </w:r>
      <w:r w:rsidR="008709D5" w:rsidRPr="0032655C">
        <w:rPr>
          <w:spacing w:val="-2"/>
          <w:sz w:val="20"/>
          <w:szCs w:val="20"/>
        </w:rPr>
        <w:t>Красногорского района»</w:t>
      </w:r>
      <w:r w:rsidR="005B21A9" w:rsidRPr="0032655C">
        <w:rPr>
          <w:sz w:val="20"/>
          <w:szCs w:val="20"/>
        </w:rPr>
        <w:t>).</w:t>
      </w:r>
    </w:p>
    <w:p w:rsidR="00513A23" w:rsidRPr="0032655C" w:rsidRDefault="00757CE1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З</w:t>
      </w:r>
      <w:r w:rsidR="00F061FD" w:rsidRPr="0032655C">
        <w:rPr>
          <w:sz w:val="20"/>
          <w:szCs w:val="20"/>
        </w:rPr>
        <w:t xml:space="preserve">адачей </w:t>
      </w:r>
      <w:r w:rsidRPr="0032655C">
        <w:rPr>
          <w:sz w:val="20"/>
          <w:szCs w:val="20"/>
        </w:rPr>
        <w:t>ЦБ</w:t>
      </w:r>
      <w:r w:rsidR="00F061FD" w:rsidRPr="0032655C">
        <w:rPr>
          <w:sz w:val="20"/>
          <w:szCs w:val="20"/>
        </w:rPr>
        <w:t xml:space="preserve"> является организация и ведение бухгалтерского учета и отчетности в муниципальных образовательных организациях, подведомственных </w:t>
      </w:r>
      <w:r w:rsidR="00FD7671" w:rsidRPr="0032655C">
        <w:rPr>
          <w:sz w:val="20"/>
          <w:szCs w:val="20"/>
        </w:rPr>
        <w:t>Отделу</w:t>
      </w:r>
      <w:r w:rsidR="000E607F" w:rsidRPr="0032655C">
        <w:rPr>
          <w:sz w:val="20"/>
          <w:szCs w:val="20"/>
        </w:rPr>
        <w:t xml:space="preserve"> </w:t>
      </w:r>
      <w:r w:rsidR="00F061FD" w:rsidRPr="0032655C">
        <w:rPr>
          <w:sz w:val="20"/>
          <w:szCs w:val="20"/>
        </w:rPr>
        <w:t>образовани</w:t>
      </w:r>
      <w:r w:rsidR="0067200B" w:rsidRPr="0032655C">
        <w:rPr>
          <w:sz w:val="20"/>
          <w:szCs w:val="20"/>
        </w:rPr>
        <w:t>я</w:t>
      </w:r>
      <w:r w:rsidR="00F061FD" w:rsidRPr="0032655C">
        <w:rPr>
          <w:sz w:val="20"/>
          <w:szCs w:val="20"/>
        </w:rPr>
        <w:t>.</w:t>
      </w:r>
    </w:p>
    <w:p w:rsidR="00B2747D" w:rsidRDefault="00513A23" w:rsidP="00B2747D">
      <w:pPr>
        <w:pStyle w:val="a3"/>
        <w:shd w:val="clear" w:color="auto" w:fill="FFFFFF"/>
        <w:spacing w:before="0"/>
        <w:ind w:left="0" w:firstLine="709"/>
        <w:jc w:val="both"/>
        <w:rPr>
          <w:spacing w:val="-2"/>
          <w:sz w:val="20"/>
          <w:szCs w:val="20"/>
        </w:rPr>
      </w:pPr>
      <w:r w:rsidRPr="0032655C">
        <w:rPr>
          <w:sz w:val="20"/>
          <w:szCs w:val="20"/>
        </w:rPr>
        <w:t xml:space="preserve">Задача ЦРО - </w:t>
      </w:r>
      <w:r w:rsidRPr="0032655C">
        <w:rPr>
          <w:spacing w:val="-2"/>
          <w:sz w:val="20"/>
          <w:szCs w:val="20"/>
        </w:rPr>
        <w:t>оказание методических услуг  и материально-техническое обслуживание образовательных организаций района.</w:t>
      </w:r>
    </w:p>
    <w:p w:rsidR="00B2747D" w:rsidRPr="00B2747D" w:rsidRDefault="00B2747D" w:rsidP="00B2747D">
      <w:pPr>
        <w:pStyle w:val="a3"/>
        <w:shd w:val="clear" w:color="auto" w:fill="FFFFFF"/>
        <w:spacing w:before="0"/>
        <w:ind w:left="0" w:firstLine="709"/>
        <w:jc w:val="both"/>
        <w:rPr>
          <w:spacing w:val="-2"/>
          <w:sz w:val="20"/>
          <w:szCs w:val="20"/>
        </w:rPr>
      </w:pPr>
      <w:proofErr w:type="gramStart"/>
      <w:r w:rsidRPr="00B2747D">
        <w:rPr>
          <w:sz w:val="20"/>
          <w:szCs w:val="20"/>
        </w:rPr>
        <w:t>В 2021 году проведена реорганизация муниципального казенного учреждения «Централизованная бухгалтерия по обслуживанию муниципальных образовательных организаций Красногорского района» путем присоединения к муниципальному казенному учреждению «Централизованная бухгалтерия по обслуживанию органов местного самоуправления Красногорского района» на основании постановления Администрации муниципального образования «Красногорский район» от 31 мая 2021 года № 313 «О реорганизации муниципального казенного учреждения  «Централизованная бухгалтерия учреждений культуры Красногорского района» и муниципального казенного</w:t>
      </w:r>
      <w:proofErr w:type="gramEnd"/>
      <w:r w:rsidRPr="00B2747D">
        <w:rPr>
          <w:sz w:val="20"/>
          <w:szCs w:val="20"/>
        </w:rPr>
        <w:t xml:space="preserve"> учреждения «Централизованная бухгалтерия по обслуживанию муниципальных образовательных организаций  Красногорского района» в форме присоединения к муниципальному казенному учреждению «Централизованная бухгалтерия по обслуживанию органов местного самоуправления Красногорского района»».</w:t>
      </w:r>
    </w:p>
    <w:p w:rsidR="00F061FD" w:rsidRPr="0032655C" w:rsidRDefault="00776A4F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Модернизация системы образования, внедрение федеральных государственных стандартов общего образования, инновационных форм и методов обучения предъявляют все более высокие требования к личности и профессиональной компетентн</w:t>
      </w:r>
      <w:r w:rsidR="00990843" w:rsidRPr="0032655C">
        <w:rPr>
          <w:sz w:val="20"/>
          <w:szCs w:val="20"/>
        </w:rPr>
        <w:t>ости педагогических работников.</w:t>
      </w:r>
    </w:p>
    <w:p w:rsidR="007E1F77" w:rsidRPr="009B00B2" w:rsidRDefault="00CB05CF" w:rsidP="00C83C3B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9B00B2">
        <w:rPr>
          <w:sz w:val="20"/>
          <w:szCs w:val="20"/>
        </w:rPr>
        <w:t xml:space="preserve">На 1 </w:t>
      </w:r>
      <w:r w:rsidR="00EC5D00" w:rsidRPr="009B00B2">
        <w:rPr>
          <w:sz w:val="20"/>
          <w:szCs w:val="20"/>
        </w:rPr>
        <w:t>сентяб</w:t>
      </w:r>
      <w:r w:rsidRPr="009B00B2">
        <w:rPr>
          <w:sz w:val="20"/>
          <w:szCs w:val="20"/>
        </w:rPr>
        <w:t>ря 202</w:t>
      </w:r>
      <w:r w:rsidR="0065152A" w:rsidRPr="009B00B2">
        <w:rPr>
          <w:sz w:val="20"/>
          <w:szCs w:val="20"/>
        </w:rPr>
        <w:t>3</w:t>
      </w:r>
      <w:r w:rsidRPr="009B00B2">
        <w:rPr>
          <w:sz w:val="20"/>
          <w:szCs w:val="20"/>
        </w:rPr>
        <w:t xml:space="preserve"> года</w:t>
      </w:r>
      <w:r w:rsidR="00F061FD" w:rsidRPr="009B00B2">
        <w:rPr>
          <w:sz w:val="20"/>
          <w:szCs w:val="20"/>
        </w:rPr>
        <w:t xml:space="preserve"> в системе образования </w:t>
      </w:r>
      <w:r w:rsidR="008709D5" w:rsidRPr="009B00B2">
        <w:rPr>
          <w:sz w:val="20"/>
          <w:szCs w:val="20"/>
        </w:rPr>
        <w:t>муниципального образования</w:t>
      </w:r>
      <w:r w:rsidR="00FD7671" w:rsidRPr="009B00B2">
        <w:rPr>
          <w:sz w:val="20"/>
          <w:szCs w:val="20"/>
        </w:rPr>
        <w:t xml:space="preserve"> «</w:t>
      </w:r>
      <w:r w:rsidR="000F304E" w:rsidRPr="009B00B2">
        <w:rPr>
          <w:sz w:val="20"/>
          <w:szCs w:val="20"/>
        </w:rPr>
        <w:t xml:space="preserve">Муниципальный округ </w:t>
      </w:r>
      <w:r w:rsidR="00FD7671" w:rsidRPr="009B00B2">
        <w:rPr>
          <w:sz w:val="20"/>
          <w:szCs w:val="20"/>
        </w:rPr>
        <w:t>Красногорский район</w:t>
      </w:r>
      <w:r w:rsidR="000F304E" w:rsidRPr="009B00B2">
        <w:rPr>
          <w:sz w:val="20"/>
          <w:szCs w:val="20"/>
        </w:rPr>
        <w:t xml:space="preserve"> Удмуртской Республики</w:t>
      </w:r>
      <w:r w:rsidR="00C83C3B" w:rsidRPr="009B00B2">
        <w:rPr>
          <w:sz w:val="20"/>
          <w:szCs w:val="20"/>
        </w:rPr>
        <w:t xml:space="preserve">» </w:t>
      </w:r>
      <w:r w:rsidR="007E1F77" w:rsidRPr="009B00B2">
        <w:rPr>
          <w:sz w:val="20"/>
          <w:szCs w:val="20"/>
        </w:rPr>
        <w:t>педаг</w:t>
      </w:r>
      <w:r w:rsidR="0065152A" w:rsidRPr="009B00B2">
        <w:rPr>
          <w:sz w:val="20"/>
          <w:szCs w:val="20"/>
        </w:rPr>
        <w:t>огической деятельностью занято 205</w:t>
      </w:r>
      <w:r w:rsidR="00EC5D00" w:rsidRPr="009B00B2">
        <w:rPr>
          <w:sz w:val="20"/>
          <w:szCs w:val="20"/>
        </w:rPr>
        <w:t xml:space="preserve"> человек, из них </w:t>
      </w:r>
      <w:r w:rsidR="009B00B2" w:rsidRPr="009B00B2">
        <w:rPr>
          <w:sz w:val="20"/>
          <w:szCs w:val="20"/>
        </w:rPr>
        <w:t>64,8</w:t>
      </w:r>
      <w:r w:rsidR="007E1F77" w:rsidRPr="009B00B2">
        <w:rPr>
          <w:sz w:val="20"/>
          <w:szCs w:val="20"/>
        </w:rPr>
        <w:t xml:space="preserve">% аттестованы, в том числе </w:t>
      </w:r>
      <w:r w:rsidR="00EC5D00" w:rsidRPr="009B00B2">
        <w:rPr>
          <w:sz w:val="20"/>
          <w:szCs w:val="20"/>
        </w:rPr>
        <w:t>12</w:t>
      </w:r>
      <w:r w:rsidR="007E1F77" w:rsidRPr="009B00B2">
        <w:rPr>
          <w:sz w:val="20"/>
          <w:szCs w:val="20"/>
        </w:rPr>
        <w:t>,</w:t>
      </w:r>
      <w:r w:rsidR="0065152A" w:rsidRPr="009B00B2">
        <w:rPr>
          <w:sz w:val="20"/>
          <w:szCs w:val="20"/>
        </w:rPr>
        <w:t>7</w:t>
      </w:r>
      <w:r w:rsidR="007E1F77" w:rsidRPr="009B00B2">
        <w:rPr>
          <w:sz w:val="20"/>
          <w:szCs w:val="20"/>
        </w:rPr>
        <w:t>% имеют высшую квалификационную категорию (2</w:t>
      </w:r>
      <w:r w:rsidR="00EC5D00" w:rsidRPr="009B00B2">
        <w:rPr>
          <w:sz w:val="20"/>
          <w:szCs w:val="20"/>
        </w:rPr>
        <w:t>7</w:t>
      </w:r>
      <w:r w:rsidR="007E1F77" w:rsidRPr="009B00B2">
        <w:rPr>
          <w:sz w:val="20"/>
          <w:szCs w:val="20"/>
        </w:rPr>
        <w:t xml:space="preserve"> чел.).</w:t>
      </w:r>
    </w:p>
    <w:p w:rsidR="007E1F77" w:rsidRPr="00EC5D00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9B00B2">
        <w:rPr>
          <w:sz w:val="20"/>
          <w:szCs w:val="20"/>
        </w:rPr>
        <w:t>Образовательный ценз педагогических кадров района остается высоким. Педагогов, имеющих высшее профессиональное образование, абсолютное большинство – 1</w:t>
      </w:r>
      <w:r w:rsidR="009B00B2" w:rsidRPr="009B00B2">
        <w:rPr>
          <w:sz w:val="20"/>
          <w:szCs w:val="20"/>
        </w:rPr>
        <w:t>72 человека и составляет 84</w:t>
      </w:r>
      <w:r w:rsidRPr="009B00B2">
        <w:rPr>
          <w:sz w:val="20"/>
          <w:szCs w:val="20"/>
        </w:rPr>
        <w:t>% от общего числа педагогических работников образовательных организаций.</w:t>
      </w:r>
    </w:p>
    <w:p w:rsidR="00153A88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EC5D00">
        <w:rPr>
          <w:sz w:val="20"/>
          <w:szCs w:val="20"/>
        </w:rPr>
        <w:lastRenderedPageBreak/>
        <w:t xml:space="preserve">По возрастному показателю необходимо отметить, что количество работающих </w:t>
      </w:r>
      <w:r w:rsidR="000F2463">
        <w:rPr>
          <w:sz w:val="20"/>
          <w:szCs w:val="20"/>
        </w:rPr>
        <w:t xml:space="preserve">педагогов </w:t>
      </w:r>
      <w:r w:rsidRPr="00EC5D00">
        <w:rPr>
          <w:sz w:val="20"/>
          <w:szCs w:val="20"/>
        </w:rPr>
        <w:t>пенсио</w:t>
      </w:r>
      <w:r w:rsidR="000F2463">
        <w:rPr>
          <w:sz w:val="20"/>
          <w:szCs w:val="20"/>
        </w:rPr>
        <w:t>н</w:t>
      </w:r>
      <w:r w:rsidRPr="00EC5D00">
        <w:rPr>
          <w:sz w:val="20"/>
          <w:szCs w:val="20"/>
        </w:rPr>
        <w:t>н</w:t>
      </w:r>
      <w:r w:rsidR="000F2463">
        <w:rPr>
          <w:sz w:val="20"/>
          <w:szCs w:val="20"/>
        </w:rPr>
        <w:t>ого возраста</w:t>
      </w:r>
      <w:r w:rsidRPr="00EC5D00">
        <w:rPr>
          <w:sz w:val="20"/>
          <w:szCs w:val="20"/>
        </w:rPr>
        <w:t xml:space="preserve"> </w:t>
      </w:r>
      <w:r w:rsidR="00EC5D00" w:rsidRPr="00EC5D00">
        <w:rPr>
          <w:sz w:val="20"/>
          <w:szCs w:val="20"/>
        </w:rPr>
        <w:t xml:space="preserve">на </w:t>
      </w:r>
      <w:r w:rsidR="00EC5D00" w:rsidRPr="000F2463">
        <w:rPr>
          <w:sz w:val="20"/>
          <w:szCs w:val="20"/>
        </w:rPr>
        <w:t>01.0</w:t>
      </w:r>
      <w:r w:rsidR="000F2463" w:rsidRPr="000F2463">
        <w:rPr>
          <w:sz w:val="20"/>
          <w:szCs w:val="20"/>
        </w:rPr>
        <w:t>9</w:t>
      </w:r>
      <w:r w:rsidR="00EC5D00" w:rsidRPr="000F2463">
        <w:rPr>
          <w:sz w:val="20"/>
          <w:szCs w:val="20"/>
        </w:rPr>
        <w:t>.202</w:t>
      </w:r>
      <w:r w:rsidR="000F2463" w:rsidRPr="000F2463">
        <w:rPr>
          <w:sz w:val="20"/>
          <w:szCs w:val="20"/>
        </w:rPr>
        <w:t>3</w:t>
      </w:r>
      <w:r w:rsidR="00EC5D00" w:rsidRPr="000F2463">
        <w:rPr>
          <w:sz w:val="20"/>
          <w:szCs w:val="20"/>
        </w:rPr>
        <w:t xml:space="preserve"> </w:t>
      </w:r>
      <w:r w:rsidR="000F2463" w:rsidRPr="000F2463">
        <w:rPr>
          <w:sz w:val="20"/>
          <w:szCs w:val="20"/>
        </w:rPr>
        <w:t>увеличилось и составляет 18</w:t>
      </w:r>
      <w:r w:rsidR="000F2463">
        <w:rPr>
          <w:sz w:val="20"/>
          <w:szCs w:val="20"/>
        </w:rPr>
        <w:t xml:space="preserve">% </w:t>
      </w:r>
      <w:r w:rsidR="000F2463" w:rsidRPr="000F2463">
        <w:rPr>
          <w:sz w:val="20"/>
          <w:szCs w:val="20"/>
        </w:rPr>
        <w:t>(37</w:t>
      </w:r>
      <w:r w:rsidRPr="000F2463">
        <w:rPr>
          <w:sz w:val="20"/>
          <w:szCs w:val="20"/>
        </w:rPr>
        <w:t xml:space="preserve"> </w:t>
      </w:r>
      <w:r w:rsidR="000F2463" w:rsidRPr="000F2463">
        <w:rPr>
          <w:sz w:val="20"/>
          <w:szCs w:val="20"/>
        </w:rPr>
        <w:t>человек</w:t>
      </w:r>
      <w:r w:rsidRPr="000F2463">
        <w:rPr>
          <w:sz w:val="20"/>
          <w:szCs w:val="20"/>
        </w:rPr>
        <w:t>)</w:t>
      </w:r>
      <w:r w:rsidR="000F2463">
        <w:rPr>
          <w:sz w:val="20"/>
          <w:szCs w:val="20"/>
        </w:rPr>
        <w:t xml:space="preserve"> от общего количества педагогов</w:t>
      </w:r>
      <w:r w:rsidRPr="000F2463">
        <w:rPr>
          <w:sz w:val="20"/>
          <w:szCs w:val="20"/>
        </w:rPr>
        <w:t>. Основная доля педагогических кадров</w:t>
      </w:r>
      <w:r w:rsidRPr="00EC5D00">
        <w:rPr>
          <w:sz w:val="20"/>
          <w:szCs w:val="20"/>
        </w:rPr>
        <w:t xml:space="preserve"> характеризуется работниками, стаж которых составляет более 20 лет. </w:t>
      </w:r>
    </w:p>
    <w:p w:rsidR="00153A88" w:rsidRDefault="000A40CA" w:rsidP="00153A88">
      <w:pPr>
        <w:spacing w:before="0"/>
        <w:ind w:firstLine="708"/>
        <w:jc w:val="both"/>
        <w:rPr>
          <w:sz w:val="20"/>
          <w:szCs w:val="20"/>
        </w:rPr>
      </w:pPr>
      <w:r w:rsidRPr="000A40CA">
        <w:rPr>
          <w:sz w:val="20"/>
          <w:szCs w:val="20"/>
        </w:rPr>
        <w:t xml:space="preserve">К сожалению, количество молодых педагогов, трудоустроившихся в образовательные организации, ежегодно остается очень низким. </w:t>
      </w:r>
    </w:p>
    <w:p w:rsidR="00C83C3B" w:rsidRPr="006C5DDC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6C5DDC">
        <w:rPr>
          <w:sz w:val="20"/>
          <w:szCs w:val="20"/>
        </w:rPr>
        <w:t>В сентябре в новом 202</w:t>
      </w:r>
      <w:r w:rsidR="00D205BE">
        <w:rPr>
          <w:sz w:val="20"/>
          <w:szCs w:val="20"/>
        </w:rPr>
        <w:t>3</w:t>
      </w:r>
      <w:r w:rsidR="006C5DDC" w:rsidRPr="006C5DDC">
        <w:rPr>
          <w:sz w:val="20"/>
          <w:szCs w:val="20"/>
        </w:rPr>
        <w:t>-202</w:t>
      </w:r>
      <w:r w:rsidR="00D205BE">
        <w:rPr>
          <w:sz w:val="20"/>
          <w:szCs w:val="20"/>
        </w:rPr>
        <w:t>4</w:t>
      </w:r>
      <w:r w:rsidRPr="006C5DDC">
        <w:rPr>
          <w:sz w:val="20"/>
          <w:szCs w:val="20"/>
        </w:rPr>
        <w:t xml:space="preserve"> учебном году в школы района пришли </w:t>
      </w:r>
      <w:r w:rsidR="00D205BE">
        <w:rPr>
          <w:sz w:val="20"/>
          <w:szCs w:val="20"/>
        </w:rPr>
        <w:t>3</w:t>
      </w:r>
      <w:r w:rsidRPr="006C5DDC">
        <w:rPr>
          <w:sz w:val="20"/>
          <w:szCs w:val="20"/>
        </w:rPr>
        <w:t xml:space="preserve"> молодых </w:t>
      </w:r>
      <w:r w:rsidRPr="00900218">
        <w:rPr>
          <w:sz w:val="20"/>
          <w:szCs w:val="20"/>
        </w:rPr>
        <w:t>специалиста: учител</w:t>
      </w:r>
      <w:r w:rsidR="006C5DDC" w:rsidRPr="00900218">
        <w:rPr>
          <w:sz w:val="20"/>
          <w:szCs w:val="20"/>
        </w:rPr>
        <w:t>ь</w:t>
      </w:r>
      <w:r w:rsidR="00BB1338" w:rsidRPr="00900218">
        <w:rPr>
          <w:sz w:val="20"/>
          <w:szCs w:val="20"/>
        </w:rPr>
        <w:t>-логопед, учит</w:t>
      </w:r>
      <w:r w:rsidR="00900218" w:rsidRPr="00900218">
        <w:rPr>
          <w:sz w:val="20"/>
          <w:szCs w:val="20"/>
        </w:rPr>
        <w:t xml:space="preserve">ель </w:t>
      </w:r>
      <w:r w:rsidR="00BB1338" w:rsidRPr="00900218">
        <w:rPr>
          <w:sz w:val="20"/>
          <w:szCs w:val="20"/>
        </w:rPr>
        <w:t>рус</w:t>
      </w:r>
      <w:r w:rsidR="00900218" w:rsidRPr="00900218">
        <w:rPr>
          <w:sz w:val="20"/>
          <w:szCs w:val="20"/>
        </w:rPr>
        <w:t xml:space="preserve">ского языка </w:t>
      </w:r>
      <w:r w:rsidR="00BB1338" w:rsidRPr="00900218">
        <w:rPr>
          <w:sz w:val="20"/>
          <w:szCs w:val="20"/>
        </w:rPr>
        <w:t>и лит</w:t>
      </w:r>
      <w:r w:rsidR="00900218" w:rsidRPr="00900218">
        <w:rPr>
          <w:sz w:val="20"/>
          <w:szCs w:val="20"/>
        </w:rPr>
        <w:t>ературы, инструктор-методист</w:t>
      </w:r>
      <w:r w:rsidRPr="00900218">
        <w:rPr>
          <w:sz w:val="20"/>
          <w:szCs w:val="20"/>
        </w:rPr>
        <w:t>.</w:t>
      </w:r>
      <w:r w:rsidRPr="006C5DDC">
        <w:rPr>
          <w:sz w:val="20"/>
          <w:szCs w:val="20"/>
        </w:rPr>
        <w:t xml:space="preserve"> </w:t>
      </w:r>
    </w:p>
    <w:p w:rsidR="004C3AB4" w:rsidRPr="00EC5D00" w:rsidRDefault="00C83C3B" w:rsidP="00153A88">
      <w:pPr>
        <w:spacing w:before="0"/>
        <w:ind w:firstLine="708"/>
        <w:jc w:val="both"/>
        <w:rPr>
          <w:color w:val="FF0000"/>
          <w:sz w:val="20"/>
          <w:szCs w:val="20"/>
        </w:rPr>
      </w:pPr>
      <w:r w:rsidRPr="00EC5D00">
        <w:rPr>
          <w:sz w:val="20"/>
          <w:szCs w:val="20"/>
        </w:rPr>
        <w:t xml:space="preserve">Острой проблемой системы образования является </w:t>
      </w:r>
      <w:proofErr w:type="spellStart"/>
      <w:r w:rsidRPr="00EC5D00">
        <w:rPr>
          <w:sz w:val="20"/>
          <w:szCs w:val="20"/>
        </w:rPr>
        <w:t>недоукомплектованность</w:t>
      </w:r>
      <w:proofErr w:type="spellEnd"/>
      <w:r w:rsidRPr="00EC5D00">
        <w:rPr>
          <w:sz w:val="20"/>
          <w:szCs w:val="20"/>
        </w:rPr>
        <w:t xml:space="preserve"> образовательных организац</w:t>
      </w:r>
      <w:r w:rsidR="00EC5D00" w:rsidRPr="00EC5D00">
        <w:rPr>
          <w:sz w:val="20"/>
          <w:szCs w:val="20"/>
        </w:rPr>
        <w:t xml:space="preserve">ий педагогическими кадрами. </w:t>
      </w:r>
      <w:r w:rsidR="004C3AB4" w:rsidRPr="00B40D5E">
        <w:rPr>
          <w:sz w:val="20"/>
          <w:szCs w:val="20"/>
        </w:rPr>
        <w:t>Н</w:t>
      </w:r>
      <w:r w:rsidR="004C3AB4" w:rsidRPr="00B40D5E">
        <w:rPr>
          <w:color w:val="000000"/>
          <w:sz w:val="20"/>
          <w:szCs w:val="20"/>
        </w:rPr>
        <w:t>а начало 202</w:t>
      </w:r>
      <w:r w:rsidR="00B40D5E" w:rsidRPr="00B40D5E">
        <w:rPr>
          <w:color w:val="000000"/>
          <w:sz w:val="20"/>
          <w:szCs w:val="20"/>
        </w:rPr>
        <w:t>3</w:t>
      </w:r>
      <w:r w:rsidR="004C3AB4" w:rsidRPr="00B40D5E">
        <w:rPr>
          <w:color w:val="000000"/>
          <w:sz w:val="20"/>
          <w:szCs w:val="20"/>
        </w:rPr>
        <w:t>-202</w:t>
      </w:r>
      <w:r w:rsidR="00B40D5E" w:rsidRPr="00B40D5E">
        <w:rPr>
          <w:color w:val="000000"/>
          <w:sz w:val="20"/>
          <w:szCs w:val="20"/>
        </w:rPr>
        <w:t>4</w:t>
      </w:r>
      <w:r w:rsidR="004C3AB4" w:rsidRPr="00B40D5E">
        <w:rPr>
          <w:color w:val="000000"/>
          <w:sz w:val="20"/>
          <w:szCs w:val="20"/>
        </w:rPr>
        <w:t xml:space="preserve"> учебного года в общеобразовательных организациях муниципального образования </w:t>
      </w:r>
      <w:r w:rsidR="004C3AB4" w:rsidRPr="00B40D5E">
        <w:rPr>
          <w:sz w:val="20"/>
          <w:szCs w:val="20"/>
        </w:rPr>
        <w:t xml:space="preserve">«Муниципальный округ Красногорский район </w:t>
      </w:r>
      <w:r w:rsidR="00B40D5E" w:rsidRPr="00B40D5E">
        <w:rPr>
          <w:sz w:val="20"/>
          <w:szCs w:val="20"/>
        </w:rPr>
        <w:t xml:space="preserve">Удмуртской Республики» имеется 4 вакансии </w:t>
      </w:r>
      <w:r w:rsidR="004C3AB4" w:rsidRPr="00B40D5E">
        <w:rPr>
          <w:sz w:val="20"/>
          <w:szCs w:val="20"/>
        </w:rPr>
        <w:t xml:space="preserve">(учитель математики, учитель </w:t>
      </w:r>
      <w:r w:rsidR="00B40D5E" w:rsidRPr="00B40D5E">
        <w:rPr>
          <w:sz w:val="20"/>
          <w:szCs w:val="20"/>
        </w:rPr>
        <w:t>русского языка и литературы, тренер-преподаватель, педагог дополнительного образования),</w:t>
      </w:r>
      <w:r w:rsidR="004C3AB4" w:rsidRPr="00B40D5E">
        <w:rPr>
          <w:sz w:val="20"/>
          <w:szCs w:val="20"/>
        </w:rPr>
        <w:t xml:space="preserve"> что составляет 2% от общего количества педагогов в школах Красногорского района</w:t>
      </w:r>
      <w:r w:rsidR="004C3AB4" w:rsidRPr="00B40D5E">
        <w:rPr>
          <w:color w:val="000000"/>
          <w:sz w:val="20"/>
          <w:szCs w:val="20"/>
        </w:rPr>
        <w:t>.</w:t>
      </w:r>
    </w:p>
    <w:p w:rsidR="009B00B2" w:rsidRDefault="00F41895" w:rsidP="009B00B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4C3AB4">
        <w:rPr>
          <w:sz w:val="20"/>
          <w:szCs w:val="20"/>
        </w:rPr>
        <w:t xml:space="preserve">Росту профессионального мастерства, аналитическому подходу к результатам своей профессиональной служебной деятельности способствует аттестация кадров. </w:t>
      </w:r>
    </w:p>
    <w:p w:rsidR="00F41895" w:rsidRPr="009B00B2" w:rsidRDefault="00F41895" w:rsidP="009B00B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9B00B2">
        <w:rPr>
          <w:sz w:val="20"/>
          <w:szCs w:val="20"/>
        </w:rPr>
        <w:t xml:space="preserve">С 1 </w:t>
      </w:r>
      <w:r w:rsidR="009B00B2" w:rsidRPr="009B00B2">
        <w:rPr>
          <w:sz w:val="20"/>
          <w:szCs w:val="20"/>
        </w:rPr>
        <w:t>сентября 2023</w:t>
      </w:r>
      <w:r w:rsidRPr="009B00B2">
        <w:rPr>
          <w:sz w:val="20"/>
          <w:szCs w:val="20"/>
        </w:rPr>
        <w:t xml:space="preserve"> года аттестация</w:t>
      </w:r>
      <w:r w:rsidR="009B00B2" w:rsidRPr="009B00B2">
        <w:rPr>
          <w:sz w:val="20"/>
          <w:szCs w:val="20"/>
        </w:rPr>
        <w:t xml:space="preserve"> педагогических </w:t>
      </w:r>
      <w:r w:rsidR="009B00B2" w:rsidRPr="00842642">
        <w:rPr>
          <w:sz w:val="20"/>
          <w:szCs w:val="20"/>
        </w:rPr>
        <w:t>работников</w:t>
      </w:r>
      <w:r w:rsidRPr="00842642">
        <w:rPr>
          <w:sz w:val="20"/>
          <w:szCs w:val="20"/>
        </w:rPr>
        <w:t xml:space="preserve"> проводится в соответствии с новым </w:t>
      </w:r>
      <w:r w:rsidR="00842642" w:rsidRPr="00842642">
        <w:rPr>
          <w:sz w:val="20"/>
          <w:szCs w:val="20"/>
        </w:rPr>
        <w:t>П</w:t>
      </w:r>
      <w:r w:rsidRPr="00842642">
        <w:rPr>
          <w:sz w:val="20"/>
          <w:szCs w:val="20"/>
        </w:rPr>
        <w:t>орядком, устан</w:t>
      </w:r>
      <w:r w:rsidR="00842642" w:rsidRPr="00842642">
        <w:rPr>
          <w:sz w:val="20"/>
          <w:szCs w:val="20"/>
        </w:rPr>
        <w:t>овленным приказом Министерства просвещения Российской Федера</w:t>
      </w:r>
      <w:r w:rsidRPr="00842642">
        <w:rPr>
          <w:sz w:val="20"/>
          <w:szCs w:val="20"/>
        </w:rPr>
        <w:t xml:space="preserve">ции от </w:t>
      </w:r>
      <w:r w:rsidR="00842642" w:rsidRPr="00842642">
        <w:rPr>
          <w:sz w:val="20"/>
          <w:szCs w:val="20"/>
        </w:rPr>
        <w:t>24</w:t>
      </w:r>
      <w:r w:rsidRPr="00842642">
        <w:rPr>
          <w:sz w:val="20"/>
          <w:szCs w:val="20"/>
        </w:rPr>
        <w:t xml:space="preserve"> </w:t>
      </w:r>
      <w:r w:rsidR="00842642" w:rsidRPr="00842642">
        <w:rPr>
          <w:sz w:val="20"/>
          <w:szCs w:val="20"/>
        </w:rPr>
        <w:t>марта</w:t>
      </w:r>
      <w:r w:rsidRPr="00842642">
        <w:rPr>
          <w:sz w:val="20"/>
          <w:szCs w:val="20"/>
        </w:rPr>
        <w:t xml:space="preserve"> 20</w:t>
      </w:r>
      <w:r w:rsidR="00842642" w:rsidRPr="00842642">
        <w:rPr>
          <w:sz w:val="20"/>
          <w:szCs w:val="20"/>
        </w:rPr>
        <w:t>23</w:t>
      </w:r>
      <w:r w:rsidRPr="00842642">
        <w:rPr>
          <w:sz w:val="20"/>
          <w:szCs w:val="20"/>
        </w:rPr>
        <w:t xml:space="preserve"> г. № </w:t>
      </w:r>
      <w:r w:rsidR="00842642" w:rsidRPr="00842642">
        <w:rPr>
          <w:sz w:val="20"/>
          <w:szCs w:val="20"/>
        </w:rPr>
        <w:t>196 «Об утверждении П</w:t>
      </w:r>
      <w:r w:rsidRPr="00842642">
        <w:rPr>
          <w:sz w:val="20"/>
          <w:szCs w:val="20"/>
        </w:rPr>
        <w:t>орядка проведения аттестации педагогических работников организаций, осуществляющих образовательную деятельность». Аттестация педагогических работников в целях подтверждения соответствия занимаемым ими должностям прово</w:t>
      </w:r>
      <w:r w:rsidRPr="009B00B2">
        <w:rPr>
          <w:sz w:val="20"/>
          <w:szCs w:val="20"/>
        </w:rPr>
        <w:t xml:space="preserve">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</w:t>
      </w:r>
      <w:r w:rsidR="003F3EDC" w:rsidRPr="009B00B2">
        <w:rPr>
          <w:sz w:val="20"/>
          <w:szCs w:val="20"/>
        </w:rPr>
        <w:t xml:space="preserve">в целях установления квалификационной категории </w:t>
      </w:r>
      <w:r w:rsidRPr="009B00B2">
        <w:rPr>
          <w:sz w:val="20"/>
          <w:szCs w:val="20"/>
        </w:rPr>
        <w:t>проводится Аттестационной</w:t>
      </w:r>
      <w:r w:rsidR="009B00B2" w:rsidRPr="009B00B2">
        <w:rPr>
          <w:sz w:val="20"/>
          <w:szCs w:val="20"/>
        </w:rPr>
        <w:t xml:space="preserve"> </w:t>
      </w:r>
      <w:r w:rsidRPr="009B00B2">
        <w:rPr>
          <w:sz w:val="20"/>
          <w:szCs w:val="20"/>
        </w:rPr>
        <w:t xml:space="preserve">комиссией Министерства образования и науки Удмуртской Республики. Аттестация руководящих работников образовательных учреждений проводится </w:t>
      </w:r>
      <w:r w:rsidR="009B00B2" w:rsidRPr="009B00B2">
        <w:rPr>
          <w:color w:val="000000"/>
          <w:sz w:val="20"/>
          <w:szCs w:val="20"/>
        </w:rPr>
        <w:t>Аттестационной комиссией Отдела образования Администрации муници</w:t>
      </w:r>
      <w:r w:rsidR="009B00B2" w:rsidRPr="009B00B2">
        <w:rPr>
          <w:color w:val="000000"/>
          <w:sz w:val="20"/>
          <w:szCs w:val="20"/>
        </w:rPr>
        <w:softHyphen/>
        <w:t xml:space="preserve">пального образования «Муниципальный округ Красногорский район Удмуртской Республики» по аттестации руководителей, </w:t>
      </w:r>
      <w:r w:rsidR="009B00B2" w:rsidRPr="009B00B2">
        <w:rPr>
          <w:bCs w:val="0"/>
          <w:color w:val="000000"/>
          <w:sz w:val="20"/>
          <w:szCs w:val="20"/>
        </w:rPr>
        <w:t>кандидатов на должность руководителей муниципальных образовательных организаций</w:t>
      </w:r>
      <w:r w:rsidR="009B00B2" w:rsidRPr="009B00B2">
        <w:rPr>
          <w:color w:val="000000"/>
          <w:sz w:val="20"/>
          <w:szCs w:val="20"/>
        </w:rPr>
        <w:t>, расположенных на территории муниципаль</w:t>
      </w:r>
      <w:r w:rsidR="009B00B2" w:rsidRPr="009B00B2">
        <w:rPr>
          <w:color w:val="000000"/>
          <w:sz w:val="20"/>
          <w:szCs w:val="20"/>
        </w:rPr>
        <w:softHyphen/>
        <w:t>ного образования «Муниципальный округ Красногорский район Удмуртской Республики».</w:t>
      </w:r>
    </w:p>
    <w:p w:rsidR="002E59B7" w:rsidRPr="002A3D37" w:rsidRDefault="00F41895" w:rsidP="0032655C">
      <w:pPr>
        <w:pStyle w:val="a3"/>
        <w:shd w:val="clear" w:color="auto" w:fill="FFFFFF"/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9B00B2">
        <w:rPr>
          <w:sz w:val="20"/>
          <w:szCs w:val="20"/>
        </w:rPr>
        <w:t xml:space="preserve">По состоянию на </w:t>
      </w:r>
      <w:r w:rsidR="00C83C3B" w:rsidRPr="009B00B2">
        <w:rPr>
          <w:sz w:val="20"/>
          <w:szCs w:val="20"/>
        </w:rPr>
        <w:t xml:space="preserve">1 </w:t>
      </w:r>
      <w:r w:rsidR="006C5DDC" w:rsidRPr="009B00B2">
        <w:rPr>
          <w:sz w:val="20"/>
          <w:szCs w:val="20"/>
        </w:rPr>
        <w:t>сентября</w:t>
      </w:r>
      <w:r w:rsidR="00C83C3B" w:rsidRPr="009B00B2">
        <w:rPr>
          <w:sz w:val="20"/>
          <w:szCs w:val="20"/>
        </w:rPr>
        <w:t xml:space="preserve"> 202</w:t>
      </w:r>
      <w:r w:rsidR="009B00B2" w:rsidRPr="009B00B2">
        <w:rPr>
          <w:sz w:val="20"/>
          <w:szCs w:val="20"/>
        </w:rPr>
        <w:t>3</w:t>
      </w:r>
      <w:r w:rsidR="00C83C3B" w:rsidRPr="009B00B2">
        <w:rPr>
          <w:sz w:val="20"/>
          <w:szCs w:val="20"/>
        </w:rPr>
        <w:t xml:space="preserve"> года </w:t>
      </w:r>
      <w:r w:rsidRPr="009B00B2">
        <w:rPr>
          <w:sz w:val="20"/>
          <w:szCs w:val="20"/>
        </w:rPr>
        <w:t xml:space="preserve">педагогические коллективы </w:t>
      </w:r>
      <w:r w:rsidR="00144C33" w:rsidRPr="009B00B2">
        <w:rPr>
          <w:sz w:val="20"/>
          <w:szCs w:val="20"/>
        </w:rPr>
        <w:t>муниципального образования</w:t>
      </w:r>
      <w:r w:rsidRPr="009B00B2">
        <w:rPr>
          <w:sz w:val="20"/>
          <w:szCs w:val="20"/>
        </w:rPr>
        <w:t xml:space="preserve"> «</w:t>
      </w:r>
      <w:r w:rsidR="00B67406" w:rsidRPr="009B00B2">
        <w:rPr>
          <w:sz w:val="20"/>
          <w:szCs w:val="20"/>
        </w:rPr>
        <w:t xml:space="preserve">Муниципальный округ </w:t>
      </w:r>
      <w:r w:rsidRPr="009B00B2">
        <w:rPr>
          <w:sz w:val="20"/>
          <w:szCs w:val="20"/>
        </w:rPr>
        <w:t>Красногорский район</w:t>
      </w:r>
      <w:r w:rsidR="00B67406" w:rsidRPr="009B00B2">
        <w:rPr>
          <w:sz w:val="20"/>
          <w:szCs w:val="20"/>
        </w:rPr>
        <w:t xml:space="preserve"> удмуртской Республики</w:t>
      </w:r>
      <w:r w:rsidRPr="009B00B2">
        <w:rPr>
          <w:sz w:val="20"/>
          <w:szCs w:val="20"/>
        </w:rPr>
        <w:t>» характеризуется следующими данными:</w:t>
      </w:r>
    </w:p>
    <w:p w:rsidR="00B67406" w:rsidRPr="00B67406" w:rsidRDefault="00B67406" w:rsidP="0032655C">
      <w:pPr>
        <w:pStyle w:val="a3"/>
        <w:shd w:val="clear" w:color="auto" w:fill="FFFFFF"/>
        <w:spacing w:before="0"/>
        <w:ind w:left="0" w:right="-85" w:firstLine="709"/>
        <w:contextualSpacing w:val="0"/>
        <w:jc w:val="both"/>
        <w:rPr>
          <w:color w:val="FF0000"/>
          <w:sz w:val="20"/>
          <w:szCs w:val="20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2127"/>
        <w:gridCol w:w="2409"/>
      </w:tblGrid>
      <w:tr w:rsidR="00B67406" w:rsidRPr="00B67406" w:rsidTr="00F41895">
        <w:tc>
          <w:tcPr>
            <w:tcW w:w="5103" w:type="dxa"/>
          </w:tcPr>
          <w:p w:rsidR="00F41895" w:rsidRPr="0051075F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51075F">
              <w:rPr>
                <w:sz w:val="20"/>
                <w:szCs w:val="20"/>
              </w:rPr>
              <w:t>Категория</w:t>
            </w:r>
          </w:p>
        </w:tc>
        <w:tc>
          <w:tcPr>
            <w:tcW w:w="2127" w:type="dxa"/>
          </w:tcPr>
          <w:p w:rsidR="00F41895" w:rsidRPr="009B00B2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9B00B2">
              <w:rPr>
                <w:sz w:val="20"/>
                <w:szCs w:val="20"/>
              </w:rPr>
              <w:t>Педагоги, %</w:t>
            </w:r>
          </w:p>
        </w:tc>
        <w:tc>
          <w:tcPr>
            <w:tcW w:w="2409" w:type="dxa"/>
          </w:tcPr>
          <w:p w:rsidR="00F41895" w:rsidRPr="0041709A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41709A">
              <w:rPr>
                <w:sz w:val="20"/>
                <w:szCs w:val="20"/>
              </w:rPr>
              <w:t>Руководители, %</w:t>
            </w:r>
          </w:p>
        </w:tc>
      </w:tr>
      <w:tr w:rsidR="00B67406" w:rsidRPr="00B67406" w:rsidTr="00F41895">
        <w:tc>
          <w:tcPr>
            <w:tcW w:w="5103" w:type="dxa"/>
          </w:tcPr>
          <w:p w:rsidR="00F41895" w:rsidRPr="0051075F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51075F">
              <w:rPr>
                <w:sz w:val="20"/>
                <w:szCs w:val="20"/>
              </w:rPr>
              <w:t>Высшая квалификационная категория</w:t>
            </w:r>
          </w:p>
        </w:tc>
        <w:tc>
          <w:tcPr>
            <w:tcW w:w="2127" w:type="dxa"/>
          </w:tcPr>
          <w:p w:rsidR="00F41895" w:rsidRPr="009B00B2" w:rsidRDefault="002A3D37" w:rsidP="002A3D37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9B00B2">
              <w:rPr>
                <w:sz w:val="20"/>
                <w:szCs w:val="20"/>
              </w:rPr>
              <w:t>12</w:t>
            </w:r>
            <w:r w:rsidR="00C83C3B" w:rsidRPr="009B00B2">
              <w:rPr>
                <w:sz w:val="20"/>
                <w:szCs w:val="20"/>
              </w:rPr>
              <w:t>,</w:t>
            </w:r>
            <w:r w:rsidR="009B00B2" w:rsidRPr="009B00B2">
              <w:rPr>
                <w:sz w:val="20"/>
                <w:szCs w:val="20"/>
              </w:rPr>
              <w:t>7</w:t>
            </w:r>
          </w:p>
        </w:tc>
        <w:tc>
          <w:tcPr>
            <w:tcW w:w="2409" w:type="dxa"/>
          </w:tcPr>
          <w:p w:rsidR="00F41895" w:rsidRPr="00D265E6" w:rsidRDefault="00D265E6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D265E6">
              <w:rPr>
                <w:sz w:val="20"/>
                <w:szCs w:val="20"/>
              </w:rPr>
              <w:t>14,2</w:t>
            </w:r>
          </w:p>
        </w:tc>
      </w:tr>
      <w:tr w:rsidR="00B67406" w:rsidRPr="00B67406" w:rsidTr="00F41895">
        <w:tc>
          <w:tcPr>
            <w:tcW w:w="5103" w:type="dxa"/>
          </w:tcPr>
          <w:p w:rsidR="00F41895" w:rsidRPr="0051075F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51075F">
              <w:rPr>
                <w:sz w:val="20"/>
                <w:szCs w:val="20"/>
                <w:lang w:val="en-US"/>
              </w:rPr>
              <w:t>I</w:t>
            </w:r>
            <w:r w:rsidRPr="0051075F">
              <w:rPr>
                <w:sz w:val="20"/>
                <w:szCs w:val="20"/>
              </w:rPr>
              <w:t xml:space="preserve"> квалификационная категория</w:t>
            </w:r>
          </w:p>
        </w:tc>
        <w:tc>
          <w:tcPr>
            <w:tcW w:w="2127" w:type="dxa"/>
          </w:tcPr>
          <w:p w:rsidR="00F41895" w:rsidRPr="009B00B2" w:rsidRDefault="009B00B2" w:rsidP="00C83C3B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9B00B2">
              <w:rPr>
                <w:sz w:val="20"/>
                <w:szCs w:val="20"/>
              </w:rPr>
              <w:t>52,1</w:t>
            </w:r>
          </w:p>
        </w:tc>
        <w:tc>
          <w:tcPr>
            <w:tcW w:w="2409" w:type="dxa"/>
          </w:tcPr>
          <w:p w:rsidR="00F41895" w:rsidRPr="00D265E6" w:rsidRDefault="00D265E6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D265E6">
              <w:rPr>
                <w:sz w:val="20"/>
                <w:szCs w:val="20"/>
              </w:rPr>
              <w:t>42,9</w:t>
            </w:r>
          </w:p>
        </w:tc>
      </w:tr>
      <w:tr w:rsidR="00B67406" w:rsidRPr="00B67406" w:rsidTr="00F41895">
        <w:tc>
          <w:tcPr>
            <w:tcW w:w="5103" w:type="dxa"/>
          </w:tcPr>
          <w:p w:rsidR="00F41895" w:rsidRPr="0051075F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51075F">
              <w:rPr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127" w:type="dxa"/>
          </w:tcPr>
          <w:p w:rsidR="00F41895" w:rsidRPr="009B00B2" w:rsidRDefault="009B00B2" w:rsidP="002A3D37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9B00B2">
              <w:rPr>
                <w:sz w:val="20"/>
                <w:szCs w:val="20"/>
              </w:rPr>
              <w:t>26</w:t>
            </w:r>
          </w:p>
        </w:tc>
        <w:tc>
          <w:tcPr>
            <w:tcW w:w="2409" w:type="dxa"/>
          </w:tcPr>
          <w:p w:rsidR="00F41895" w:rsidRPr="00D265E6" w:rsidRDefault="00D265E6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D265E6">
              <w:rPr>
                <w:sz w:val="20"/>
                <w:szCs w:val="20"/>
              </w:rPr>
              <w:t>42,9</w:t>
            </w:r>
          </w:p>
        </w:tc>
      </w:tr>
      <w:tr w:rsidR="00B67406" w:rsidRPr="00B67406" w:rsidTr="00F41895">
        <w:tc>
          <w:tcPr>
            <w:tcW w:w="5103" w:type="dxa"/>
          </w:tcPr>
          <w:p w:rsidR="00F41895" w:rsidRPr="0051075F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51075F">
              <w:rPr>
                <w:sz w:val="20"/>
                <w:szCs w:val="20"/>
              </w:rPr>
              <w:t>Не аттестованных</w:t>
            </w:r>
          </w:p>
        </w:tc>
        <w:tc>
          <w:tcPr>
            <w:tcW w:w="2127" w:type="dxa"/>
          </w:tcPr>
          <w:p w:rsidR="00F41895" w:rsidRPr="009B00B2" w:rsidRDefault="009B00B2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9B00B2">
              <w:rPr>
                <w:sz w:val="20"/>
                <w:szCs w:val="20"/>
              </w:rPr>
              <w:t>9,3</w:t>
            </w:r>
          </w:p>
        </w:tc>
        <w:tc>
          <w:tcPr>
            <w:tcW w:w="2409" w:type="dxa"/>
          </w:tcPr>
          <w:p w:rsidR="00F41895" w:rsidRPr="009B00B2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tbl>
      <w:tblPr>
        <w:tblpPr w:leftFromText="180" w:rightFromText="180" w:vertAnchor="text" w:horzAnchor="margin" w:tblpXSpec="center" w:tblpY="746"/>
        <w:tblW w:w="10549" w:type="dxa"/>
        <w:tblLook w:val="04A0" w:firstRow="1" w:lastRow="0" w:firstColumn="1" w:lastColumn="0" w:noHBand="0" w:noVBand="1"/>
      </w:tblPr>
      <w:tblGrid>
        <w:gridCol w:w="1582"/>
        <w:gridCol w:w="616"/>
        <w:gridCol w:w="653"/>
        <w:gridCol w:w="616"/>
        <w:gridCol w:w="616"/>
        <w:gridCol w:w="616"/>
        <w:gridCol w:w="654"/>
        <w:gridCol w:w="616"/>
        <w:gridCol w:w="660"/>
        <w:gridCol w:w="709"/>
        <w:gridCol w:w="616"/>
        <w:gridCol w:w="659"/>
        <w:gridCol w:w="616"/>
        <w:gridCol w:w="660"/>
        <w:gridCol w:w="660"/>
      </w:tblGrid>
      <w:tr w:rsidR="006A2EB6" w:rsidRPr="00161219" w:rsidTr="00D85BF4">
        <w:trPr>
          <w:trHeight w:val="360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2017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2019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2021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2023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Pr="00161219" w:rsidRDefault="006A2EB6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Pr="00161219" w:rsidRDefault="006A2EB6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414978">
              <w:rPr>
                <w:bCs w:val="0"/>
                <w:sz w:val="20"/>
                <w:szCs w:val="20"/>
              </w:rPr>
              <w:t>2026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Pr="005A59B2" w:rsidRDefault="006A2EB6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5A59B2">
              <w:rPr>
                <w:bCs w:val="0"/>
                <w:sz w:val="20"/>
                <w:szCs w:val="20"/>
              </w:rPr>
              <w:t>2027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Pr="005A59B2" w:rsidRDefault="006A2EB6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5A59B2">
              <w:rPr>
                <w:bCs w:val="0"/>
                <w:sz w:val="20"/>
                <w:szCs w:val="20"/>
              </w:rPr>
              <w:t>2028</w:t>
            </w:r>
          </w:p>
        </w:tc>
      </w:tr>
      <w:tr w:rsidR="006A2EB6" w:rsidRPr="00161219" w:rsidTr="00D85BF4">
        <w:trPr>
          <w:trHeight w:val="360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Педагогические</w:t>
            </w:r>
          </w:p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работники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24,1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26,3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28,0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29,1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30,3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32,7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34,0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2EB6" w:rsidRPr="00161219" w:rsidRDefault="006A2EB6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35,3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Default="006A2EB6" w:rsidP="00D85BF4">
            <w:pPr>
              <w:spacing w:before="0"/>
              <w:rPr>
                <w:sz w:val="20"/>
                <w:szCs w:val="20"/>
              </w:rPr>
            </w:pPr>
          </w:p>
          <w:p w:rsidR="006A2EB6" w:rsidRPr="00161219" w:rsidRDefault="006A2EB6" w:rsidP="00D85BF4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Pr="005A59B2" w:rsidRDefault="006A2EB6" w:rsidP="00D85BF4">
            <w:pPr>
              <w:spacing w:before="0"/>
              <w:rPr>
                <w:sz w:val="20"/>
                <w:szCs w:val="20"/>
              </w:rPr>
            </w:pPr>
          </w:p>
          <w:p w:rsidR="00EA0B8D" w:rsidRPr="005A59B2" w:rsidRDefault="00EA0B8D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38,2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B8D" w:rsidRPr="005A59B2" w:rsidRDefault="00EA0B8D" w:rsidP="00D85BF4">
            <w:pPr>
              <w:spacing w:before="0"/>
              <w:rPr>
                <w:sz w:val="20"/>
                <w:szCs w:val="20"/>
              </w:rPr>
            </w:pPr>
          </w:p>
          <w:p w:rsidR="00EA0B8D" w:rsidRPr="005A59B2" w:rsidRDefault="00EA0B8D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39,7</w:t>
            </w:r>
          </w:p>
        </w:tc>
      </w:tr>
      <w:tr w:rsidR="006A2EB6" w:rsidRPr="00161219" w:rsidTr="00D85BF4">
        <w:trPr>
          <w:trHeight w:val="360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61219">
              <w:rPr>
                <w:sz w:val="20"/>
                <w:szCs w:val="20"/>
              </w:rPr>
              <w:t>рочие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12,5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14,6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15,1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18,4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19,6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21,2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EB6" w:rsidRPr="00161219" w:rsidRDefault="006A2EB6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2EB6" w:rsidRPr="00161219" w:rsidRDefault="006A2EB6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24,7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Default="006A2EB6" w:rsidP="00D85BF4">
            <w:pPr>
              <w:spacing w:before="0"/>
              <w:rPr>
                <w:sz w:val="20"/>
                <w:szCs w:val="20"/>
              </w:rPr>
            </w:pPr>
          </w:p>
          <w:p w:rsidR="006A2EB6" w:rsidRPr="00161219" w:rsidRDefault="006A2EB6" w:rsidP="00D85BF4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Pr="005A59B2" w:rsidRDefault="006A2EB6" w:rsidP="00D85BF4">
            <w:pPr>
              <w:spacing w:before="0"/>
              <w:rPr>
                <w:sz w:val="20"/>
                <w:szCs w:val="20"/>
              </w:rPr>
            </w:pPr>
          </w:p>
          <w:p w:rsidR="00EA0B8D" w:rsidRPr="005A59B2" w:rsidRDefault="00EA0B8D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26,7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EB6" w:rsidRPr="005A59B2" w:rsidRDefault="006A2EB6" w:rsidP="00D85BF4">
            <w:pPr>
              <w:spacing w:before="0"/>
              <w:rPr>
                <w:sz w:val="20"/>
                <w:szCs w:val="20"/>
              </w:rPr>
            </w:pPr>
          </w:p>
          <w:p w:rsidR="00EA0B8D" w:rsidRPr="005A59B2" w:rsidRDefault="00EA0B8D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27,8</w:t>
            </w:r>
          </w:p>
        </w:tc>
      </w:tr>
    </w:tbl>
    <w:p w:rsidR="00B67406" w:rsidRPr="00161219" w:rsidRDefault="0032655C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161219">
        <w:rPr>
          <w:sz w:val="20"/>
          <w:szCs w:val="20"/>
        </w:rPr>
        <w:t xml:space="preserve">               </w:t>
      </w:r>
    </w:p>
    <w:p w:rsidR="00D85BF4" w:rsidRDefault="00D85BF4" w:rsidP="00D85BF4">
      <w:pPr>
        <w:shd w:val="clear" w:color="auto" w:fill="FFFFFF"/>
        <w:tabs>
          <w:tab w:val="left" w:pos="709"/>
        </w:tabs>
        <w:spacing w:before="0"/>
        <w:ind w:right="-85"/>
        <w:jc w:val="center"/>
        <w:rPr>
          <w:sz w:val="20"/>
          <w:szCs w:val="20"/>
        </w:rPr>
      </w:pPr>
      <w:r w:rsidRPr="00161219">
        <w:rPr>
          <w:sz w:val="20"/>
          <w:szCs w:val="20"/>
        </w:rPr>
        <w:t>Уровень средней заработной платы</w:t>
      </w:r>
    </w:p>
    <w:p w:rsidR="00D85BF4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</w:p>
    <w:p w:rsidR="00D85BF4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D33AA6" w:rsidRPr="0065152A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C75F19" w:rsidRPr="0065152A">
        <w:rPr>
          <w:sz w:val="20"/>
          <w:szCs w:val="20"/>
        </w:rPr>
        <w:t>В практике работы применяются механизмы поощрения и стимулирования педагогов за достигнутые результаты</w:t>
      </w:r>
      <w:r w:rsidR="00A74E03" w:rsidRPr="0065152A">
        <w:rPr>
          <w:sz w:val="20"/>
          <w:szCs w:val="20"/>
        </w:rPr>
        <w:t xml:space="preserve"> в профессиональной деятельности.</w:t>
      </w:r>
      <w:r w:rsidR="00C75F19" w:rsidRPr="0065152A">
        <w:rPr>
          <w:sz w:val="20"/>
          <w:szCs w:val="20"/>
        </w:rPr>
        <w:t xml:space="preserve"> Ежегодно проводится конкурс профессионального мастерства «Педагог года», финалисты которого становятся участниками </w:t>
      </w:r>
      <w:r w:rsidR="00A4170C" w:rsidRPr="0065152A">
        <w:rPr>
          <w:sz w:val="20"/>
          <w:szCs w:val="20"/>
        </w:rPr>
        <w:t>заочного и очного</w:t>
      </w:r>
      <w:r w:rsidR="00C75F19" w:rsidRPr="0065152A">
        <w:rPr>
          <w:sz w:val="20"/>
          <w:szCs w:val="20"/>
        </w:rPr>
        <w:t xml:space="preserve"> тур</w:t>
      </w:r>
      <w:r w:rsidR="00A4170C" w:rsidRPr="0065152A">
        <w:rPr>
          <w:sz w:val="20"/>
          <w:szCs w:val="20"/>
        </w:rPr>
        <w:t>ов</w:t>
      </w:r>
      <w:r w:rsidR="00C75F19" w:rsidRPr="0065152A">
        <w:rPr>
          <w:sz w:val="20"/>
          <w:szCs w:val="20"/>
        </w:rPr>
        <w:t xml:space="preserve"> республиканского конкурса «Педагог года Удмуртии».</w:t>
      </w:r>
      <w:r w:rsidR="000E607F" w:rsidRPr="0065152A">
        <w:rPr>
          <w:sz w:val="20"/>
          <w:szCs w:val="20"/>
        </w:rPr>
        <w:t xml:space="preserve"> </w:t>
      </w:r>
      <w:r w:rsidR="00D33AA6" w:rsidRPr="0065152A">
        <w:rPr>
          <w:sz w:val="20"/>
          <w:szCs w:val="20"/>
        </w:rPr>
        <w:t xml:space="preserve">Поощрение лучших учителей осуществляется в рамках Приоритетного национального проекта «Образование». </w:t>
      </w:r>
      <w:proofErr w:type="gramStart"/>
      <w:r w:rsidR="00D33AA6" w:rsidRPr="0065152A">
        <w:rPr>
          <w:sz w:val="20"/>
          <w:szCs w:val="20"/>
        </w:rPr>
        <w:t>Также п</w:t>
      </w:r>
      <w:r w:rsidR="00A74E03" w:rsidRPr="0065152A">
        <w:rPr>
          <w:sz w:val="20"/>
          <w:szCs w:val="20"/>
        </w:rPr>
        <w:t xml:space="preserve">едагоги принимают участие в </w:t>
      </w:r>
      <w:r w:rsidR="002C0F6D" w:rsidRPr="0065152A">
        <w:rPr>
          <w:sz w:val="20"/>
          <w:szCs w:val="20"/>
        </w:rPr>
        <w:t xml:space="preserve">различных </w:t>
      </w:r>
      <w:r w:rsidR="00A74E03" w:rsidRPr="0065152A">
        <w:rPr>
          <w:sz w:val="20"/>
          <w:szCs w:val="20"/>
        </w:rPr>
        <w:t>конкурсах, проводимых на республиканском и российском уров</w:t>
      </w:r>
      <w:r w:rsidR="000F2463" w:rsidRPr="0065152A">
        <w:rPr>
          <w:sz w:val="20"/>
          <w:szCs w:val="20"/>
        </w:rPr>
        <w:t xml:space="preserve">нях: </w:t>
      </w:r>
      <w:r w:rsidR="00D33AA6" w:rsidRPr="0065152A">
        <w:rPr>
          <w:sz w:val="20"/>
          <w:szCs w:val="20"/>
        </w:rPr>
        <w:t>все</w:t>
      </w:r>
      <w:r w:rsidR="00A74E03" w:rsidRPr="0065152A">
        <w:rPr>
          <w:sz w:val="20"/>
          <w:szCs w:val="20"/>
        </w:rPr>
        <w:t xml:space="preserve">российский интернет-конкурс «Страницы моего портфолио», </w:t>
      </w:r>
      <w:r w:rsidR="0065152A" w:rsidRPr="0065152A">
        <w:rPr>
          <w:sz w:val="20"/>
          <w:szCs w:val="20"/>
        </w:rPr>
        <w:t>в</w:t>
      </w:r>
      <w:r w:rsidR="00D33AA6" w:rsidRPr="0065152A">
        <w:rPr>
          <w:sz w:val="20"/>
          <w:szCs w:val="20"/>
        </w:rPr>
        <w:t>сероссийски</w:t>
      </w:r>
      <w:r w:rsidR="002C0F6D" w:rsidRPr="0065152A">
        <w:rPr>
          <w:sz w:val="20"/>
          <w:szCs w:val="20"/>
        </w:rPr>
        <w:t>е</w:t>
      </w:r>
      <w:r w:rsidR="00D33AA6" w:rsidRPr="0065152A">
        <w:rPr>
          <w:sz w:val="20"/>
          <w:szCs w:val="20"/>
        </w:rPr>
        <w:t xml:space="preserve"> конкурс</w:t>
      </w:r>
      <w:r w:rsidR="002C0F6D" w:rsidRPr="0065152A">
        <w:rPr>
          <w:sz w:val="20"/>
          <w:szCs w:val="20"/>
        </w:rPr>
        <w:t>ы</w:t>
      </w:r>
      <w:r w:rsidR="00D33AA6" w:rsidRPr="0065152A">
        <w:rPr>
          <w:sz w:val="20"/>
          <w:szCs w:val="20"/>
        </w:rPr>
        <w:t xml:space="preserve"> «Мой лучший урок»</w:t>
      </w:r>
      <w:r w:rsidR="002C0F6D" w:rsidRPr="0065152A">
        <w:rPr>
          <w:sz w:val="20"/>
          <w:szCs w:val="20"/>
        </w:rPr>
        <w:t>, «Директор школы», «Учитель здоровья России»</w:t>
      </w:r>
      <w:r w:rsidR="000F2463" w:rsidRPr="0065152A">
        <w:rPr>
          <w:sz w:val="20"/>
          <w:szCs w:val="20"/>
        </w:rPr>
        <w:t xml:space="preserve">, </w:t>
      </w:r>
      <w:r w:rsidR="0065152A" w:rsidRPr="0065152A">
        <w:rPr>
          <w:sz w:val="20"/>
          <w:szCs w:val="20"/>
        </w:rPr>
        <w:t xml:space="preserve">«Сердце отдаю детям», всероссийский профессиональный конкурс «Лучший учитель родного языка и родной литературы», </w:t>
      </w:r>
      <w:r w:rsidR="000F2463" w:rsidRPr="0065152A">
        <w:rPr>
          <w:sz w:val="20"/>
          <w:szCs w:val="20"/>
        </w:rPr>
        <w:t>Конкурс на присуждение премий лучшим учителям за достижения в педагогической деятельности, Конкурс на получение денежного поощрения лучшим педагогическим работникам</w:t>
      </w:r>
      <w:proofErr w:type="gramEnd"/>
      <w:r w:rsidR="000F2463" w:rsidRPr="0065152A">
        <w:rPr>
          <w:sz w:val="20"/>
          <w:szCs w:val="20"/>
        </w:rPr>
        <w:t xml:space="preserve"> в Удмуртской Республике</w:t>
      </w:r>
      <w:r w:rsidR="000E607F" w:rsidRPr="0065152A">
        <w:rPr>
          <w:sz w:val="20"/>
          <w:szCs w:val="20"/>
        </w:rPr>
        <w:t xml:space="preserve"> </w:t>
      </w:r>
      <w:r w:rsidR="00F027B5" w:rsidRPr="0065152A">
        <w:rPr>
          <w:sz w:val="20"/>
          <w:szCs w:val="20"/>
        </w:rPr>
        <w:t>и др.</w:t>
      </w:r>
      <w:r w:rsidR="00414978" w:rsidRPr="0065152A">
        <w:rPr>
          <w:sz w:val="20"/>
          <w:szCs w:val="20"/>
        </w:rPr>
        <w:t xml:space="preserve"> </w:t>
      </w:r>
    </w:p>
    <w:p w:rsidR="000A5FBD" w:rsidRPr="00650EE3" w:rsidRDefault="000A5FBD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650EE3">
        <w:rPr>
          <w:sz w:val="20"/>
          <w:szCs w:val="20"/>
        </w:rPr>
        <w:t xml:space="preserve">Для повышения эффективности и результативности деятельности образовательных учреждений предстоит разработать и внедрить систему мотивации для руководителей и педагогических работников и осуществить переход к эффективному контракту, в котором установить зависимость оплаты труда </w:t>
      </w:r>
      <w:r w:rsidR="002A75F0" w:rsidRPr="00650EE3">
        <w:rPr>
          <w:sz w:val="20"/>
          <w:szCs w:val="20"/>
        </w:rPr>
        <w:t>от результатов их профессиональной служебной деятельности.</w:t>
      </w:r>
    </w:p>
    <w:p w:rsidR="002A75F0" w:rsidRPr="0032655C" w:rsidRDefault="002A75F0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целях повышения эффективности и результативности бюджетных расходов реализуются меры, связанные с изменением механизмов финансирования муниципальных образовательных учреждений. В </w:t>
      </w:r>
      <w:r w:rsidRPr="0032655C">
        <w:rPr>
          <w:sz w:val="20"/>
          <w:szCs w:val="20"/>
        </w:rPr>
        <w:lastRenderedPageBreak/>
        <w:t xml:space="preserve">соответствии с Федеральным законом от 8 мая 2010 года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финансирование бюджетных и автономных учреждений осуществляется на основе муниципальных заданий на оказание муниципальных услуг (выполнение работ).  Реализованные в данном направлении меры являются необходимыми, но недостаточными условиями для повышения эффективности деятельности муниципальных образовательных учреждений. В настоящее время стоимость одной и той же услуги в разных учреждениях существенно различается. Стоимость отдельных услуг невозможно рассчитать по понятным экономическим правилам. В целях создания стимулов для сокращения издержек на оказание муниципальных услуг, а также для размещения заказа на оказание отдельных муниципальных услуг в негосударственных организациях, планируется перейти к расчету нормативных затрат на основе единых (групповых) значений нормативных затрат, используемых при расчете объема субсидий на выполнение муниципального задания, с использованием корректирующих показателей. </w:t>
      </w:r>
    </w:p>
    <w:p w:rsidR="0091009D" w:rsidRPr="0032655C" w:rsidRDefault="0091009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целях повышения публичности и открытости информации о деятельности муниципальных образовательных учреждений у каждого из них создан официальный сайт, на котором размещается информация о деятельности учреждения.</w:t>
      </w:r>
    </w:p>
    <w:p w:rsidR="00A61837" w:rsidRPr="00B67406" w:rsidRDefault="0091009D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color w:val="FF0000"/>
          <w:sz w:val="20"/>
          <w:szCs w:val="20"/>
        </w:rPr>
      </w:pPr>
      <w:r w:rsidRPr="009D7E4E">
        <w:rPr>
          <w:sz w:val="20"/>
          <w:szCs w:val="20"/>
        </w:rPr>
        <w:t xml:space="preserve">Муниципальная услуга </w:t>
      </w:r>
      <w:r w:rsidR="00A61837" w:rsidRPr="009D7E4E">
        <w:rPr>
          <w:sz w:val="20"/>
          <w:szCs w:val="20"/>
        </w:rPr>
        <w:t>«П</w:t>
      </w:r>
      <w:r w:rsidR="00A61837" w:rsidRPr="009D7E4E">
        <w:rPr>
          <w:bCs w:val="0"/>
          <w:sz w:val="20"/>
          <w:szCs w:val="20"/>
        </w:rPr>
        <w:t>рием заявлений</w:t>
      </w:r>
      <w:r w:rsidR="00E37DE8" w:rsidRPr="009D7E4E">
        <w:rPr>
          <w:bCs w:val="0"/>
          <w:sz w:val="20"/>
          <w:szCs w:val="20"/>
        </w:rPr>
        <w:t xml:space="preserve"> о зачислении в муниципальные образовательные учреждения муниципального образования «Муниципальный округ Красногорский район Удмуртской Республики»</w:t>
      </w:r>
      <w:r w:rsidR="00A61837" w:rsidRPr="009D7E4E">
        <w:rPr>
          <w:bCs w:val="0"/>
          <w:sz w:val="20"/>
          <w:szCs w:val="20"/>
        </w:rPr>
        <w:t xml:space="preserve">, </w:t>
      </w:r>
      <w:r w:rsidR="00E37DE8" w:rsidRPr="009D7E4E">
        <w:rPr>
          <w:bCs w:val="0"/>
          <w:sz w:val="20"/>
          <w:szCs w:val="20"/>
        </w:rPr>
        <w:t xml:space="preserve">реализующие основную образовательную программу дошкольного образования (детские сады), а также </w:t>
      </w:r>
      <w:r w:rsidR="00A61837" w:rsidRPr="009D7E4E">
        <w:rPr>
          <w:bCs w:val="0"/>
          <w:sz w:val="20"/>
          <w:szCs w:val="20"/>
        </w:rPr>
        <w:t xml:space="preserve">постановка на </w:t>
      </w:r>
      <w:r w:rsidR="00E37DE8" w:rsidRPr="009D7E4E">
        <w:rPr>
          <w:bCs w:val="0"/>
          <w:sz w:val="20"/>
          <w:szCs w:val="20"/>
        </w:rPr>
        <w:t xml:space="preserve">соответствующий </w:t>
      </w:r>
      <w:r w:rsidR="00A61837" w:rsidRPr="009D7E4E">
        <w:rPr>
          <w:bCs w:val="0"/>
          <w:sz w:val="20"/>
          <w:szCs w:val="20"/>
        </w:rPr>
        <w:t>учет</w:t>
      </w:r>
      <w:r w:rsidR="006249CF" w:rsidRPr="009D7E4E">
        <w:rPr>
          <w:bCs w:val="0"/>
          <w:sz w:val="20"/>
          <w:szCs w:val="20"/>
        </w:rPr>
        <w:t>»</w:t>
      </w:r>
      <w:r w:rsidR="009B562D" w:rsidRPr="009D7E4E">
        <w:rPr>
          <w:bCs w:val="0"/>
          <w:sz w:val="20"/>
          <w:szCs w:val="20"/>
        </w:rPr>
        <w:t>,</w:t>
      </w:r>
      <w:r w:rsidR="006249CF" w:rsidRPr="009D7E4E">
        <w:rPr>
          <w:bCs w:val="0"/>
          <w:sz w:val="20"/>
          <w:szCs w:val="20"/>
        </w:rPr>
        <w:t xml:space="preserve"> </w:t>
      </w:r>
      <w:r w:rsidRPr="009D7E4E">
        <w:rPr>
          <w:sz w:val="20"/>
          <w:szCs w:val="20"/>
        </w:rPr>
        <w:t>предоставляется в электронном</w:t>
      </w:r>
      <w:r w:rsidR="00A61837" w:rsidRPr="009D7E4E">
        <w:rPr>
          <w:sz w:val="20"/>
          <w:szCs w:val="20"/>
        </w:rPr>
        <w:t xml:space="preserve"> виде</w:t>
      </w:r>
      <w:r w:rsidR="00E37DE8" w:rsidRPr="009D7E4E">
        <w:rPr>
          <w:sz w:val="20"/>
          <w:szCs w:val="20"/>
        </w:rPr>
        <w:t>.</w:t>
      </w:r>
      <w:r w:rsidRPr="009D7E4E">
        <w:rPr>
          <w:sz w:val="20"/>
          <w:szCs w:val="20"/>
        </w:rPr>
        <w:t xml:space="preserve"> </w:t>
      </w:r>
      <w:proofErr w:type="gramStart"/>
      <w:r w:rsidR="00E37DE8" w:rsidRPr="009D7E4E">
        <w:rPr>
          <w:sz w:val="20"/>
          <w:szCs w:val="20"/>
        </w:rPr>
        <w:t>П</w:t>
      </w:r>
      <w:r w:rsidR="00A61837" w:rsidRPr="009D7E4E">
        <w:rPr>
          <w:bCs w:val="0"/>
          <w:sz w:val="20"/>
          <w:szCs w:val="20"/>
        </w:rPr>
        <w:t xml:space="preserve">остановлением Администрации </w:t>
      </w:r>
      <w:r w:rsidR="00E37DE8" w:rsidRPr="009D7E4E">
        <w:rPr>
          <w:bCs w:val="0"/>
          <w:sz w:val="20"/>
          <w:szCs w:val="20"/>
        </w:rPr>
        <w:t>муниципального образования</w:t>
      </w:r>
      <w:r w:rsidR="00A61837" w:rsidRPr="009D7E4E">
        <w:rPr>
          <w:bCs w:val="0"/>
          <w:sz w:val="20"/>
          <w:szCs w:val="20"/>
        </w:rPr>
        <w:t xml:space="preserve"> «</w:t>
      </w:r>
      <w:r w:rsidR="00E37DE8" w:rsidRPr="009D7E4E">
        <w:rPr>
          <w:bCs w:val="0"/>
          <w:sz w:val="20"/>
          <w:szCs w:val="20"/>
        </w:rPr>
        <w:t xml:space="preserve">Муниципальный округ </w:t>
      </w:r>
      <w:r w:rsidR="00A61837" w:rsidRPr="009D7E4E">
        <w:rPr>
          <w:bCs w:val="0"/>
          <w:sz w:val="20"/>
          <w:szCs w:val="20"/>
        </w:rPr>
        <w:t>Красногорский район</w:t>
      </w:r>
      <w:r w:rsidR="00E37DE8" w:rsidRPr="009D7E4E">
        <w:rPr>
          <w:bCs w:val="0"/>
          <w:sz w:val="20"/>
          <w:szCs w:val="20"/>
        </w:rPr>
        <w:t xml:space="preserve"> Удмуртской Республики</w:t>
      </w:r>
      <w:r w:rsidR="00A61837" w:rsidRPr="009D7E4E">
        <w:rPr>
          <w:bCs w:val="0"/>
          <w:sz w:val="20"/>
          <w:szCs w:val="20"/>
        </w:rPr>
        <w:t xml:space="preserve">» от </w:t>
      </w:r>
      <w:r w:rsidR="00E37DE8" w:rsidRPr="009D7E4E">
        <w:rPr>
          <w:bCs w:val="0"/>
          <w:sz w:val="20"/>
          <w:szCs w:val="20"/>
        </w:rPr>
        <w:t>15 июня 2022 г. № 570</w:t>
      </w:r>
      <w:r w:rsidR="00A61837" w:rsidRPr="009D7E4E">
        <w:rPr>
          <w:bCs w:val="0"/>
          <w:sz w:val="20"/>
          <w:szCs w:val="20"/>
        </w:rPr>
        <w:t xml:space="preserve"> утвержден</w:t>
      </w:r>
      <w:r w:rsidR="00A61837" w:rsidRPr="00B67406">
        <w:rPr>
          <w:bCs w:val="0"/>
          <w:color w:val="FF0000"/>
          <w:sz w:val="20"/>
          <w:szCs w:val="20"/>
        </w:rPr>
        <w:t xml:space="preserve"> </w:t>
      </w:r>
      <w:r w:rsidR="009D7E4E" w:rsidRPr="009D7E4E">
        <w:rPr>
          <w:bCs w:val="0"/>
          <w:sz w:val="20"/>
          <w:szCs w:val="20"/>
        </w:rPr>
        <w:t>А</w:t>
      </w:r>
      <w:r w:rsidR="00A61837" w:rsidRPr="009D7E4E">
        <w:rPr>
          <w:bCs w:val="0"/>
          <w:sz w:val="20"/>
          <w:szCs w:val="20"/>
        </w:rPr>
        <w:t xml:space="preserve">дминистративный регламент </w:t>
      </w:r>
      <w:r w:rsidR="009D7E4E" w:rsidRPr="009D7E4E">
        <w:rPr>
          <w:bCs w:val="0"/>
          <w:sz w:val="20"/>
          <w:szCs w:val="20"/>
        </w:rPr>
        <w:t>по предоставлению муниципальной услуги «Прием заявлений о зачислении в муниципальные образовательные учреждения муниципального образования «Муниципальный округ Красногорский район Удмуртской Республики», реализующие основную образовательную программу дошкольного образования (детские сады), а также постановка на соответствующий учет»</w:t>
      </w:r>
      <w:r w:rsidR="009D7E4E">
        <w:rPr>
          <w:bCs w:val="0"/>
          <w:sz w:val="20"/>
          <w:szCs w:val="20"/>
        </w:rPr>
        <w:t>.</w:t>
      </w:r>
      <w:proofErr w:type="gramEnd"/>
    </w:p>
    <w:p w:rsidR="009B562D" w:rsidRPr="0032655C" w:rsidRDefault="00C75F19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связи с развитием программно-целевых методов управления, внедрения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</w:t>
      </w:r>
      <w:r w:rsidRPr="002F6515">
        <w:rPr>
          <w:sz w:val="20"/>
          <w:szCs w:val="20"/>
        </w:rPr>
        <w:t>«Развитие образования</w:t>
      </w:r>
      <w:r w:rsidR="002F6515" w:rsidRPr="002F6515">
        <w:rPr>
          <w:sz w:val="20"/>
          <w:szCs w:val="20"/>
        </w:rPr>
        <w:t xml:space="preserve"> и воспитание</w:t>
      </w:r>
      <w:r w:rsidRPr="002F6515">
        <w:rPr>
          <w:sz w:val="20"/>
          <w:szCs w:val="20"/>
        </w:rPr>
        <w:t>»,</w:t>
      </w:r>
      <w:r w:rsidRPr="0032655C">
        <w:rPr>
          <w:sz w:val="20"/>
          <w:szCs w:val="20"/>
        </w:rPr>
        <w:t xml:space="preserve"> особенно в части дополнительного образования детей. Предстоит сформировать механизмы межведомственного взаимодействия между структурными подразделениями Администрации </w:t>
      </w:r>
      <w:r w:rsidR="00414978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, настроить их работу на конечный результат в интересах населения </w:t>
      </w:r>
      <w:r w:rsidR="00A61837" w:rsidRPr="0032655C">
        <w:rPr>
          <w:sz w:val="20"/>
          <w:szCs w:val="20"/>
        </w:rPr>
        <w:t>района</w:t>
      </w:r>
      <w:r w:rsidRPr="0032655C">
        <w:rPr>
          <w:sz w:val="20"/>
          <w:szCs w:val="20"/>
        </w:rPr>
        <w:t>.</w:t>
      </w:r>
    </w:p>
    <w:p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CD7F07" w:rsidRPr="007E3B55" w:rsidRDefault="00D03C0C" w:rsidP="00CD7F07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7E3B55">
        <w:rPr>
          <w:b/>
          <w:sz w:val="20"/>
          <w:szCs w:val="20"/>
        </w:rPr>
        <w:t>4</w:t>
      </w:r>
      <w:r w:rsidR="00F87C31" w:rsidRPr="007E3B55">
        <w:rPr>
          <w:b/>
          <w:sz w:val="20"/>
          <w:szCs w:val="20"/>
        </w:rPr>
        <w:t xml:space="preserve">.2. Приоритеты, цели и задачи </w:t>
      </w:r>
    </w:p>
    <w:p w:rsidR="00CD7F07" w:rsidRPr="00CD7F07" w:rsidRDefault="00CD7F07" w:rsidP="00CD7F07">
      <w:pPr>
        <w:keepNext/>
        <w:shd w:val="clear" w:color="auto" w:fill="FFFFFF"/>
        <w:tabs>
          <w:tab w:val="left" w:pos="1276"/>
        </w:tabs>
        <w:spacing w:before="0"/>
        <w:ind w:right="-2"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С</w:t>
      </w:r>
      <w:r w:rsidRPr="00CD7F07">
        <w:rPr>
          <w:sz w:val="20"/>
          <w:szCs w:val="20"/>
        </w:rPr>
        <w:t>пособствую</w:t>
      </w:r>
      <w:r>
        <w:rPr>
          <w:sz w:val="20"/>
          <w:szCs w:val="20"/>
        </w:rPr>
        <w:t>т</w:t>
      </w:r>
      <w:r w:rsidRPr="00CD7F07">
        <w:rPr>
          <w:sz w:val="20"/>
          <w:szCs w:val="20"/>
        </w:rPr>
        <w:t xml:space="preserve"> эффективному функционированию и развитию образования стратегические ориентиры государственной политики в образовании, сформулированные в Указе Президента Российской Федерации </w:t>
      </w:r>
      <w:r w:rsidRPr="00CD7F07">
        <w:rPr>
          <w:sz w:val="20"/>
          <w:szCs w:val="20"/>
          <w:shd w:val="clear" w:color="auto" w:fill="FFFFFF"/>
        </w:rPr>
        <w:t xml:space="preserve">от 21 июля 2020 г. N 474 "О национальных целях развития Российской Федерации на период до 2030 года" </w:t>
      </w:r>
      <w:r w:rsidRPr="00CD7F07">
        <w:rPr>
          <w:sz w:val="20"/>
          <w:szCs w:val="20"/>
        </w:rPr>
        <w:t xml:space="preserve">(Национальный проект «Образование»), а именно: </w:t>
      </w:r>
    </w:p>
    <w:p w:rsidR="00CD7F07" w:rsidRPr="00CD7F07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CD7F07">
        <w:rPr>
          <w:sz w:val="20"/>
          <w:szCs w:val="20"/>
        </w:rPr>
        <w:t xml:space="preserve">• 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образования; </w:t>
      </w:r>
    </w:p>
    <w:p w:rsidR="00CD7F07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CD7F07">
        <w:rPr>
          <w:sz w:val="20"/>
          <w:szCs w:val="20"/>
        </w:rPr>
        <w:t xml:space="preserve">• воспитание гармонично развитой и социально ответственной личности на основе духовно-нравственных ценностей народов РФ, исторических и национально-культурных традиций. </w:t>
      </w:r>
    </w:p>
    <w:p w:rsidR="00CD7F07" w:rsidRPr="00CD7F07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CD7F07">
        <w:rPr>
          <w:sz w:val="20"/>
          <w:szCs w:val="20"/>
        </w:rPr>
        <w:t xml:space="preserve">С целью реализации государственных целей и задач образовательной политики в системе образования: </w:t>
      </w:r>
    </w:p>
    <w:p w:rsidR="00CD7F07" w:rsidRPr="00CD7F07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CD7F07">
        <w:rPr>
          <w:sz w:val="20"/>
          <w:szCs w:val="20"/>
        </w:rPr>
        <w:t xml:space="preserve">• обновляются содержание и методы обучения и воспитания; </w:t>
      </w:r>
    </w:p>
    <w:p w:rsidR="00CD7F07" w:rsidRPr="00CD7F07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CD7F07">
        <w:rPr>
          <w:sz w:val="20"/>
          <w:szCs w:val="20"/>
        </w:rPr>
        <w:t xml:space="preserve">• формируется система выявления, поддержки и развития способностей и талантов у детей и молодежи; </w:t>
      </w:r>
    </w:p>
    <w:p w:rsidR="00CD7F07" w:rsidRPr="00CD7F07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CD7F07">
        <w:rPr>
          <w:sz w:val="20"/>
          <w:szCs w:val="20"/>
        </w:rPr>
        <w:t xml:space="preserve">• создается современная и безопасная цифровая образовательная среда; </w:t>
      </w:r>
    </w:p>
    <w:p w:rsidR="00FB5B19" w:rsidRPr="00CD7F07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CD7F07">
        <w:rPr>
          <w:sz w:val="20"/>
          <w:szCs w:val="20"/>
        </w:rPr>
        <w:t>• создаются условия для развития наставничества, поддержки общественных инициатив и проектов, в том числе, в сфере добровольчества (</w:t>
      </w:r>
      <w:proofErr w:type="spellStart"/>
      <w:r w:rsidRPr="00CD7F07">
        <w:rPr>
          <w:sz w:val="20"/>
          <w:szCs w:val="20"/>
        </w:rPr>
        <w:t>волонтерства</w:t>
      </w:r>
      <w:proofErr w:type="spellEnd"/>
      <w:r w:rsidRPr="00CD7F07">
        <w:rPr>
          <w:sz w:val="20"/>
          <w:szCs w:val="20"/>
        </w:rPr>
        <w:t xml:space="preserve">). </w:t>
      </w:r>
    </w:p>
    <w:p w:rsidR="00D34369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9A58C9">
        <w:rPr>
          <w:bCs w:val="0"/>
          <w:sz w:val="20"/>
          <w:szCs w:val="20"/>
        </w:rPr>
        <w:t>Бюджетным посланием Президента Российской Федерации «</w:t>
      </w:r>
      <w:r w:rsidR="000B776F" w:rsidRPr="009A58C9">
        <w:rPr>
          <w:bCs w:val="0"/>
          <w:sz w:val="20"/>
          <w:szCs w:val="20"/>
        </w:rPr>
        <w:t>О бюджетной политике в 2014</w:t>
      </w:r>
      <w:r w:rsidRPr="009A58C9">
        <w:rPr>
          <w:bCs w:val="0"/>
          <w:sz w:val="20"/>
          <w:szCs w:val="20"/>
        </w:rPr>
        <w:t>-2016 годах» поставлена задача повышения эффективности деятельности всех участников экономических отношений, достижения измеримых, общ</w:t>
      </w:r>
      <w:r w:rsidR="000B776F" w:rsidRPr="009A58C9">
        <w:rPr>
          <w:bCs w:val="0"/>
          <w:sz w:val="20"/>
          <w:szCs w:val="20"/>
        </w:rPr>
        <w:t>ественно значимых результатов.</w:t>
      </w:r>
    </w:p>
    <w:p w:rsidR="00D34369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Программными Указами Президента Российской Федерации от 7 мая 2012 года поставлены задачи, имеющие непосредственное отношение к </w:t>
      </w:r>
      <w:r w:rsidR="00DC1327" w:rsidRPr="0032655C">
        <w:rPr>
          <w:bCs w:val="0"/>
          <w:sz w:val="20"/>
          <w:szCs w:val="20"/>
        </w:rPr>
        <w:t>системе управления образованием</w:t>
      </w:r>
      <w:r w:rsidRPr="0032655C">
        <w:rPr>
          <w:bCs w:val="0"/>
          <w:sz w:val="20"/>
          <w:szCs w:val="20"/>
        </w:rPr>
        <w:t>, а именно:</w:t>
      </w:r>
    </w:p>
    <w:p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proofErr w:type="gramStart"/>
      <w:r w:rsidRPr="0032655C">
        <w:rPr>
          <w:bCs w:val="0"/>
          <w:sz w:val="20"/>
          <w:szCs w:val="20"/>
        </w:rPr>
        <w:t>довести к 20</w:t>
      </w:r>
      <w:r w:rsidR="00AC48ED" w:rsidRPr="0032655C">
        <w:rPr>
          <w:bCs w:val="0"/>
          <w:sz w:val="20"/>
          <w:szCs w:val="20"/>
        </w:rPr>
        <w:t>13</w:t>
      </w:r>
      <w:r w:rsidRPr="0032655C">
        <w:rPr>
          <w:bCs w:val="0"/>
          <w:sz w:val="20"/>
          <w:szCs w:val="20"/>
        </w:rPr>
        <w:t xml:space="preserve"> году среднюю заработную плату педагогических работников образовательных учреждений общего образования до средней заработной платы в соответствующем регионе,  среднюю заработную плату педагогических работников дошкольных образовательных учреждений - до средней заработной платы в сфере общего образования соответствующего региона (Указ Президента Российской Федерации от 7 мая 2012 года № 597 «О мер</w:t>
      </w:r>
      <w:r w:rsidR="009A58C9">
        <w:rPr>
          <w:bCs w:val="0"/>
          <w:sz w:val="20"/>
          <w:szCs w:val="20"/>
        </w:rPr>
        <w:t>оприятиях</w:t>
      </w:r>
      <w:r w:rsidRPr="0032655C">
        <w:rPr>
          <w:bCs w:val="0"/>
          <w:sz w:val="20"/>
          <w:szCs w:val="20"/>
        </w:rPr>
        <w:t xml:space="preserve"> </w:t>
      </w:r>
      <w:r w:rsidR="009A58C9">
        <w:rPr>
          <w:bCs w:val="0"/>
          <w:sz w:val="20"/>
          <w:szCs w:val="20"/>
        </w:rPr>
        <w:t xml:space="preserve">по реализации </w:t>
      </w:r>
      <w:r w:rsidRPr="0032655C">
        <w:rPr>
          <w:bCs w:val="0"/>
          <w:sz w:val="20"/>
          <w:szCs w:val="20"/>
        </w:rPr>
        <w:t xml:space="preserve">государственной </w:t>
      </w:r>
      <w:r w:rsidR="009A58C9">
        <w:rPr>
          <w:bCs w:val="0"/>
          <w:sz w:val="20"/>
          <w:szCs w:val="20"/>
        </w:rPr>
        <w:t xml:space="preserve">социальной </w:t>
      </w:r>
      <w:r w:rsidRPr="0032655C">
        <w:rPr>
          <w:bCs w:val="0"/>
          <w:sz w:val="20"/>
          <w:szCs w:val="20"/>
        </w:rPr>
        <w:t>политики</w:t>
      </w:r>
      <w:r w:rsidR="009A58C9">
        <w:rPr>
          <w:bCs w:val="0"/>
          <w:sz w:val="20"/>
          <w:szCs w:val="20"/>
        </w:rPr>
        <w:t>»</w:t>
      </w:r>
      <w:r w:rsidRPr="0032655C">
        <w:rPr>
          <w:bCs w:val="0"/>
          <w:sz w:val="20"/>
          <w:szCs w:val="20"/>
        </w:rPr>
        <w:t>);</w:t>
      </w:r>
      <w:proofErr w:type="gramEnd"/>
    </w:p>
    <w:p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lastRenderedPageBreak/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DC1327" w:rsidRPr="0032655C" w:rsidRDefault="00DC1327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7E3B55">
        <w:rPr>
          <w:bCs w:val="0"/>
          <w:sz w:val="20"/>
          <w:szCs w:val="20"/>
        </w:rPr>
        <w:t>Распоряжением Правительства Российской Федерации от 26 ноября 2012 г. №2190-р</w:t>
      </w:r>
      <w:r w:rsidR="009A58C9" w:rsidRPr="007E3B55">
        <w:rPr>
          <w:bCs w:val="0"/>
          <w:sz w:val="20"/>
          <w:szCs w:val="20"/>
        </w:rPr>
        <w:t xml:space="preserve"> (ред. от 14.09.2015г.)</w:t>
      </w:r>
      <w:r w:rsidRPr="0032655C">
        <w:rPr>
          <w:bCs w:val="0"/>
          <w:sz w:val="20"/>
          <w:szCs w:val="20"/>
        </w:rPr>
        <w:t xml:space="preserve"> утверждена Программа поэтапного совершенствования системы оплаты труда в государственных (мун</w:t>
      </w:r>
      <w:r w:rsidR="000B776F" w:rsidRPr="0032655C">
        <w:rPr>
          <w:bCs w:val="0"/>
          <w:sz w:val="20"/>
          <w:szCs w:val="20"/>
        </w:rPr>
        <w:t>иципальных) учреждениях на 2012</w:t>
      </w:r>
      <w:r w:rsidRPr="0032655C">
        <w:rPr>
          <w:bCs w:val="0"/>
          <w:sz w:val="20"/>
          <w:szCs w:val="20"/>
        </w:rPr>
        <w:t>-2018 годы, предусматривающая 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:rsidR="0025545F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9A58C9">
        <w:rPr>
          <w:bCs w:val="0"/>
          <w:sz w:val="20"/>
          <w:szCs w:val="20"/>
        </w:rPr>
        <w:t xml:space="preserve">В соответствии с распоряжением </w:t>
      </w:r>
      <w:r w:rsidR="001F7B81" w:rsidRPr="009A58C9">
        <w:rPr>
          <w:bCs w:val="0"/>
          <w:sz w:val="20"/>
          <w:szCs w:val="20"/>
        </w:rPr>
        <w:t>Главы</w:t>
      </w:r>
      <w:r w:rsidRPr="009A58C9">
        <w:rPr>
          <w:bCs w:val="0"/>
          <w:sz w:val="20"/>
          <w:szCs w:val="20"/>
        </w:rPr>
        <w:t xml:space="preserve"> Удмуртской Республики от </w:t>
      </w:r>
      <w:r w:rsidR="001F7B81" w:rsidRPr="009A58C9">
        <w:rPr>
          <w:bCs w:val="0"/>
          <w:sz w:val="20"/>
          <w:szCs w:val="20"/>
        </w:rPr>
        <w:t xml:space="preserve">31 июля 2017 </w:t>
      </w:r>
      <w:r w:rsidRPr="009A58C9">
        <w:rPr>
          <w:bCs w:val="0"/>
          <w:sz w:val="20"/>
          <w:szCs w:val="20"/>
        </w:rPr>
        <w:t xml:space="preserve">года № </w:t>
      </w:r>
      <w:r w:rsidR="001F7B81" w:rsidRPr="009A58C9">
        <w:rPr>
          <w:bCs w:val="0"/>
          <w:sz w:val="20"/>
          <w:szCs w:val="20"/>
        </w:rPr>
        <w:t>265</w:t>
      </w:r>
      <w:r w:rsidRPr="009A58C9">
        <w:rPr>
          <w:bCs w:val="0"/>
          <w:sz w:val="20"/>
          <w:szCs w:val="20"/>
        </w:rPr>
        <w:t>-Р</w:t>
      </w:r>
      <w:r w:rsidR="001F7B81" w:rsidRPr="009A58C9">
        <w:rPr>
          <w:bCs w:val="0"/>
          <w:sz w:val="20"/>
          <w:szCs w:val="20"/>
        </w:rPr>
        <w:t>Г</w:t>
      </w:r>
      <w:r w:rsidRPr="009A58C9">
        <w:rPr>
          <w:bCs w:val="0"/>
          <w:sz w:val="20"/>
          <w:szCs w:val="20"/>
        </w:rPr>
        <w:t xml:space="preserve"> </w:t>
      </w:r>
      <w:r w:rsidR="001F7B81" w:rsidRPr="009A58C9">
        <w:rPr>
          <w:bCs w:val="0"/>
          <w:sz w:val="20"/>
          <w:szCs w:val="20"/>
        </w:rPr>
        <w:t xml:space="preserve">(ред. от 28.04.2021 г.) </w:t>
      </w:r>
      <w:r w:rsidRPr="009A58C9">
        <w:rPr>
          <w:bCs w:val="0"/>
          <w:sz w:val="20"/>
          <w:szCs w:val="20"/>
        </w:rPr>
        <w:t xml:space="preserve">«О реализации поручений, содержащихся в </w:t>
      </w:r>
      <w:r w:rsidR="001F7B81" w:rsidRPr="009A58C9">
        <w:rPr>
          <w:bCs w:val="0"/>
          <w:sz w:val="20"/>
          <w:szCs w:val="20"/>
        </w:rPr>
        <w:t>отдельных указах Президента Российской Федерации</w:t>
      </w:r>
      <w:r w:rsidRPr="009A58C9">
        <w:rPr>
          <w:bCs w:val="0"/>
          <w:sz w:val="20"/>
          <w:szCs w:val="20"/>
        </w:rPr>
        <w:t>» предусмотрены</w:t>
      </w:r>
      <w:r w:rsidRPr="0032655C">
        <w:rPr>
          <w:bCs w:val="0"/>
          <w:sz w:val="20"/>
          <w:szCs w:val="20"/>
        </w:rPr>
        <w:t xml:space="preserve"> мероприятия</w:t>
      </w:r>
      <w:r w:rsidR="000E607F" w:rsidRPr="0032655C">
        <w:rPr>
          <w:bCs w:val="0"/>
          <w:sz w:val="20"/>
          <w:szCs w:val="20"/>
        </w:rPr>
        <w:t xml:space="preserve"> </w:t>
      </w:r>
      <w:r w:rsidR="0025545F" w:rsidRPr="0032655C">
        <w:rPr>
          <w:bCs w:val="0"/>
          <w:sz w:val="20"/>
          <w:szCs w:val="20"/>
        </w:rPr>
        <w:t>по совершенствованию системы оплаты труда работников бюджетного сектора экономики</w:t>
      </w:r>
      <w:r w:rsidR="00DC1327" w:rsidRPr="0032655C">
        <w:rPr>
          <w:bCs w:val="0"/>
          <w:sz w:val="20"/>
          <w:szCs w:val="20"/>
        </w:rPr>
        <w:t xml:space="preserve">, </w:t>
      </w:r>
      <w:r w:rsidR="0025545F" w:rsidRPr="0032655C">
        <w:rPr>
          <w:bCs w:val="0"/>
          <w:sz w:val="20"/>
          <w:szCs w:val="20"/>
        </w:rPr>
        <w:t>оптимизации бюджетных расходов и реоргани</w:t>
      </w:r>
      <w:r w:rsidR="00DC1327" w:rsidRPr="0032655C">
        <w:rPr>
          <w:bCs w:val="0"/>
          <w:sz w:val="20"/>
          <w:szCs w:val="20"/>
        </w:rPr>
        <w:t>зация неэффективных организаций</w:t>
      </w:r>
      <w:r w:rsidR="009A58C9">
        <w:rPr>
          <w:bCs w:val="0"/>
          <w:sz w:val="20"/>
          <w:szCs w:val="20"/>
        </w:rPr>
        <w:t xml:space="preserve"> (указы Президента Российской Федерации от 7 мая 2012 года № 596-606)</w:t>
      </w:r>
      <w:r w:rsidR="00DC1327" w:rsidRPr="0032655C">
        <w:rPr>
          <w:bCs w:val="0"/>
          <w:sz w:val="20"/>
          <w:szCs w:val="20"/>
        </w:rPr>
        <w:t>.</w:t>
      </w:r>
      <w:proofErr w:type="gramEnd"/>
    </w:p>
    <w:p w:rsidR="00D14AFD" w:rsidRPr="0032655C" w:rsidRDefault="00DC1327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Распоряжением  Правительства Удмуртской Республики от 20 мая 2013 года № 311-р </w:t>
      </w:r>
      <w:r w:rsidR="001F7B81">
        <w:rPr>
          <w:bCs w:val="0"/>
          <w:sz w:val="20"/>
          <w:szCs w:val="20"/>
        </w:rPr>
        <w:t xml:space="preserve">(ред. от 17.10.2018 г.) </w:t>
      </w:r>
      <w:r w:rsidRPr="0032655C">
        <w:rPr>
          <w:bCs w:val="0"/>
          <w:sz w:val="20"/>
          <w:szCs w:val="20"/>
        </w:rPr>
        <w:t xml:space="preserve">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науки», который включает в себя мероприятия </w:t>
      </w:r>
      <w:r w:rsidR="00D14AFD" w:rsidRPr="0032655C">
        <w:rPr>
          <w:bCs w:val="0"/>
          <w:sz w:val="20"/>
          <w:szCs w:val="20"/>
        </w:rPr>
        <w:t>по следующим основным направлениям:</w:t>
      </w:r>
    </w:p>
    <w:p w:rsidR="00D14AFD" w:rsidRPr="0032655C" w:rsidRDefault="00DC1327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 сфере дошкольного образования</w:t>
      </w:r>
      <w:r w:rsidR="00D14AFD" w:rsidRPr="0032655C">
        <w:rPr>
          <w:bCs w:val="0"/>
          <w:sz w:val="20"/>
          <w:szCs w:val="20"/>
        </w:rPr>
        <w:t>:</w:t>
      </w:r>
    </w:p>
    <w:p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реализация мероприятий, направленных на ликвидацию очередности на зачисление детей в дошкольные образовательные организации;</w:t>
      </w:r>
    </w:p>
    <w:p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обеспечение высокого качества услуг дошкольного образования;</w:t>
      </w:r>
    </w:p>
    <w:p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введение эффективного контракта в дошкольном образовании;</w:t>
      </w:r>
    </w:p>
    <w:p w:rsidR="00D14AFD" w:rsidRPr="0032655C" w:rsidRDefault="00D14AFD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 сфере</w:t>
      </w:r>
      <w:r w:rsidR="00DC1327" w:rsidRPr="0032655C">
        <w:rPr>
          <w:bCs w:val="0"/>
          <w:sz w:val="20"/>
          <w:szCs w:val="20"/>
        </w:rPr>
        <w:t xml:space="preserve"> общего образования</w:t>
      </w:r>
      <w:r w:rsidRPr="0032655C">
        <w:rPr>
          <w:bCs w:val="0"/>
          <w:sz w:val="20"/>
          <w:szCs w:val="20"/>
        </w:rPr>
        <w:t>: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</w:t>
      </w:r>
      <w:r w:rsidR="00DC1327" w:rsidRPr="0032655C">
        <w:rPr>
          <w:bCs w:val="0"/>
          <w:sz w:val="20"/>
          <w:szCs w:val="20"/>
        </w:rPr>
        <w:t xml:space="preserve">беспечение достижения </w:t>
      </w:r>
      <w:proofErr w:type="gramStart"/>
      <w:r w:rsidR="00DC1327" w:rsidRPr="0032655C">
        <w:rPr>
          <w:bCs w:val="0"/>
          <w:sz w:val="20"/>
          <w:szCs w:val="20"/>
        </w:rPr>
        <w:t>обучающимися</w:t>
      </w:r>
      <w:proofErr w:type="gramEnd"/>
      <w:r w:rsidR="00DC1327" w:rsidRPr="0032655C">
        <w:rPr>
          <w:bCs w:val="0"/>
          <w:sz w:val="20"/>
          <w:szCs w:val="20"/>
        </w:rPr>
        <w:t xml:space="preserve"> в Удмуртской Республике новых образовательных результатов</w:t>
      </w:r>
      <w:r w:rsidRPr="0032655C">
        <w:rPr>
          <w:bCs w:val="0"/>
          <w:sz w:val="20"/>
          <w:szCs w:val="20"/>
        </w:rPr>
        <w:t>;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</w:t>
      </w:r>
      <w:r w:rsidR="00DC1327" w:rsidRPr="0032655C">
        <w:rPr>
          <w:bCs w:val="0"/>
          <w:sz w:val="20"/>
          <w:szCs w:val="20"/>
        </w:rPr>
        <w:t>беспечение равного доступа к качественному образованию</w:t>
      </w:r>
      <w:r w:rsidRPr="0032655C">
        <w:rPr>
          <w:bCs w:val="0"/>
          <w:sz w:val="20"/>
          <w:szCs w:val="20"/>
        </w:rPr>
        <w:t>;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</w:t>
      </w:r>
      <w:r w:rsidR="00DC1327" w:rsidRPr="0032655C">
        <w:rPr>
          <w:bCs w:val="0"/>
          <w:sz w:val="20"/>
          <w:szCs w:val="20"/>
        </w:rPr>
        <w:t>ведение эффективного контракта в общем образовании</w:t>
      </w:r>
      <w:r w:rsidRPr="0032655C">
        <w:rPr>
          <w:bCs w:val="0"/>
          <w:sz w:val="20"/>
          <w:szCs w:val="20"/>
        </w:rPr>
        <w:t>;</w:t>
      </w:r>
    </w:p>
    <w:p w:rsidR="00D14AFD" w:rsidRPr="0032655C" w:rsidRDefault="00D14AFD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в сфере дополнительного образования детей: 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</w:t>
      </w:r>
      <w:r w:rsidR="00DC1327" w:rsidRPr="0032655C">
        <w:rPr>
          <w:bCs w:val="0"/>
          <w:sz w:val="20"/>
          <w:szCs w:val="20"/>
        </w:rPr>
        <w:t>асширение потенциала системы дополнительного образования детей</w:t>
      </w:r>
      <w:r w:rsidRPr="0032655C">
        <w:rPr>
          <w:bCs w:val="0"/>
          <w:sz w:val="20"/>
          <w:szCs w:val="20"/>
        </w:rPr>
        <w:t>;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</w:t>
      </w:r>
      <w:r w:rsidR="00DC1327" w:rsidRPr="0032655C">
        <w:rPr>
          <w:bCs w:val="0"/>
          <w:sz w:val="20"/>
          <w:szCs w:val="20"/>
        </w:rPr>
        <w:t xml:space="preserve">оздание условий для развития молодых талантов и детей </w:t>
      </w:r>
      <w:r w:rsidRPr="0032655C">
        <w:rPr>
          <w:bCs w:val="0"/>
          <w:sz w:val="20"/>
          <w:szCs w:val="20"/>
        </w:rPr>
        <w:t>с высокой мотивацией к обучению;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</w:t>
      </w:r>
      <w:r w:rsidR="00DC1327" w:rsidRPr="0032655C">
        <w:rPr>
          <w:bCs w:val="0"/>
          <w:sz w:val="20"/>
          <w:szCs w:val="20"/>
        </w:rPr>
        <w:t>ведение эффективного контрак</w:t>
      </w:r>
      <w:r w:rsidRPr="0032655C">
        <w:rPr>
          <w:bCs w:val="0"/>
          <w:sz w:val="20"/>
          <w:szCs w:val="20"/>
        </w:rPr>
        <w:t>та в дополнительном образовании.</w:t>
      </w:r>
    </w:p>
    <w:p w:rsidR="00D34369" w:rsidRPr="0032655C" w:rsidRDefault="00D14AF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 учетом приоритетов и целей государственной политики, стоящих перед отраслью образования задач и существующих проблем определены цель и задачи подпрограммы. </w:t>
      </w:r>
    </w:p>
    <w:p w:rsidR="00913966" w:rsidRPr="0032655C" w:rsidRDefault="00913966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Целью подпрограммы является </w:t>
      </w:r>
      <w:r w:rsidR="00F84F0D" w:rsidRPr="0032655C">
        <w:rPr>
          <w:sz w:val="20"/>
          <w:szCs w:val="20"/>
        </w:rPr>
        <w:t xml:space="preserve">повышение эффективности и результативности системы образования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bCs w:val="0"/>
          <w:sz w:val="20"/>
          <w:szCs w:val="20"/>
        </w:rPr>
        <w:t>.</w:t>
      </w:r>
    </w:p>
    <w:p w:rsidR="00C16877" w:rsidRPr="0032655C" w:rsidRDefault="00C16877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Задачами подпрограммы являются: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1) Осуществление установленных полномочий (функций) </w:t>
      </w:r>
      <w:r w:rsidR="0040067A" w:rsidRPr="0032655C">
        <w:rPr>
          <w:sz w:val="20"/>
          <w:szCs w:val="20"/>
        </w:rPr>
        <w:t>Отделом образования</w:t>
      </w:r>
      <w:r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, организация эффективного управления системой образования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2) Организация бухгалтерского учёта в муниципальных образовательных </w:t>
      </w:r>
      <w:r w:rsidR="00354142">
        <w:rPr>
          <w:sz w:val="20"/>
          <w:szCs w:val="20"/>
        </w:rPr>
        <w:t>учреждениях, подведомственных О</w:t>
      </w:r>
      <w:r w:rsidRPr="0032655C">
        <w:rPr>
          <w:sz w:val="20"/>
          <w:szCs w:val="20"/>
        </w:rPr>
        <w:t xml:space="preserve">тделу образования. 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3)</w:t>
      </w:r>
      <w:r w:rsidR="000B776F" w:rsidRPr="0032655C">
        <w:rPr>
          <w:sz w:val="20"/>
          <w:szCs w:val="20"/>
        </w:rPr>
        <w:t xml:space="preserve"> Организационно</w:t>
      </w:r>
      <w:r w:rsidRPr="0032655C">
        <w:rPr>
          <w:sz w:val="20"/>
          <w:szCs w:val="20"/>
        </w:rPr>
        <w:t>-методическое и информационное обеспечение образовательного процесса, в том числе методическое сопровождение введения ФГОС.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4) Техническое обеспечение процессов документирования и архивирования текущей корреспонденции.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5) Организация повышения квалификации педагогических работников и руководителей муниципальных образовательных учреждений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C16877" w:rsidRPr="0032655C" w:rsidRDefault="00C16877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6) Организация и проведение аттестации руководителей образовательных учреждений, подведомственных </w:t>
      </w:r>
      <w:r w:rsidR="0040067A" w:rsidRPr="0032655C">
        <w:rPr>
          <w:sz w:val="20"/>
          <w:szCs w:val="20"/>
        </w:rPr>
        <w:t>Отделу образования</w:t>
      </w:r>
      <w:r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C16877" w:rsidRPr="0032655C" w:rsidRDefault="00C16877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7) Организация и проведение конкурса профессионального мастерства «Педагог года».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1C57BD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9) Организация разработки и внедрения системы мотивации руководителей и педагогических работников муниципальных образовательных учреждений на достижение результатов профессио</w:t>
      </w:r>
      <w:r w:rsidR="001C57BD" w:rsidRPr="0032655C">
        <w:rPr>
          <w:sz w:val="20"/>
          <w:szCs w:val="20"/>
        </w:rPr>
        <w:t>нальной служебной деятельности.</w:t>
      </w:r>
    </w:p>
    <w:p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 xml:space="preserve">10) Организация и мониторинг </w:t>
      </w:r>
      <w:proofErr w:type="gramStart"/>
      <w:r w:rsidR="00C16877" w:rsidRPr="0032655C">
        <w:rPr>
          <w:sz w:val="20"/>
          <w:szCs w:val="20"/>
        </w:rPr>
        <w:t>результатов проведения независимой оценки качества образования</w:t>
      </w:r>
      <w:proofErr w:type="gramEnd"/>
      <w:r w:rsidR="00C16877" w:rsidRPr="0032655C">
        <w:rPr>
          <w:sz w:val="20"/>
          <w:szCs w:val="20"/>
        </w:rPr>
        <w:t>.</w:t>
      </w:r>
    </w:p>
    <w:p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ab/>
      </w:r>
      <w:r w:rsidR="00C16877" w:rsidRPr="0032655C">
        <w:rPr>
          <w:sz w:val="20"/>
          <w:szCs w:val="20"/>
        </w:rPr>
        <w:t>11) Организация работ по информированию населения об организации предоставления дошкольного, общего, доп</w:t>
      </w:r>
      <w:r w:rsidRPr="0032655C">
        <w:rPr>
          <w:sz w:val="20"/>
          <w:szCs w:val="20"/>
        </w:rPr>
        <w:t>олнительного образования детей.</w:t>
      </w:r>
    </w:p>
    <w:p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12) Организация работ по развитию системы обратной связи с потребителями муниципальных услу</w:t>
      </w:r>
      <w:r w:rsidRPr="0032655C">
        <w:rPr>
          <w:sz w:val="20"/>
          <w:szCs w:val="20"/>
        </w:rPr>
        <w:t>г.</w:t>
      </w:r>
    </w:p>
    <w:p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 xml:space="preserve">13) Внедрение региональных проектов НП «Образование» на территории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C16877" w:rsidRPr="0032655C">
        <w:rPr>
          <w:sz w:val="20"/>
          <w:szCs w:val="20"/>
        </w:rPr>
        <w:t>.</w:t>
      </w:r>
    </w:p>
    <w:p w:rsidR="000B776F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14) Внедрение и переход на Персонифицированную систему дополнительного образования.</w:t>
      </w:r>
    </w:p>
    <w:p w:rsidR="007E3B55" w:rsidRDefault="007E3B55" w:rsidP="00C235B1">
      <w:pPr>
        <w:tabs>
          <w:tab w:val="left" w:pos="1276"/>
        </w:tabs>
        <w:spacing w:before="0"/>
        <w:ind w:right="624"/>
        <w:rPr>
          <w:b/>
          <w:sz w:val="20"/>
          <w:szCs w:val="20"/>
        </w:rPr>
      </w:pPr>
    </w:p>
    <w:p w:rsidR="000B776F" w:rsidRPr="0032655C" w:rsidRDefault="00D03C0C" w:rsidP="0032655C">
      <w:pPr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.3. Целевые показатели (индикаторы</w:t>
      </w:r>
      <w:r w:rsidR="00030A5B" w:rsidRPr="0032655C">
        <w:rPr>
          <w:b/>
          <w:sz w:val="20"/>
          <w:szCs w:val="20"/>
        </w:rPr>
        <w:t>)</w:t>
      </w:r>
    </w:p>
    <w:p w:rsidR="004867E6" w:rsidRPr="0032655C" w:rsidRDefault="005D46CA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i/>
          <w:sz w:val="20"/>
          <w:szCs w:val="20"/>
        </w:rPr>
      </w:pPr>
      <w:r w:rsidRPr="0032655C">
        <w:rPr>
          <w:sz w:val="20"/>
          <w:szCs w:val="20"/>
        </w:rPr>
        <w:t xml:space="preserve">Оценка качества муниципальной системы образования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="004867E6" w:rsidRPr="0032655C">
        <w:rPr>
          <w:sz w:val="20"/>
          <w:szCs w:val="20"/>
        </w:rPr>
        <w:t>.</w:t>
      </w:r>
    </w:p>
    <w:p w:rsidR="004867E6" w:rsidRPr="0032655C" w:rsidRDefault="004867E6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Используется показатель, рассчитываемый автономным учреждением Удмуртской Республики «Региональный центр информатизации и оценки качества образования», в ходе </w:t>
      </w:r>
      <w:proofErr w:type="gramStart"/>
      <w:r w:rsidRPr="0032655C">
        <w:rPr>
          <w:sz w:val="20"/>
          <w:szCs w:val="20"/>
        </w:rPr>
        <w:t>проведения оценки качества муниципальных систем образования</w:t>
      </w:r>
      <w:proofErr w:type="gramEnd"/>
      <w:r w:rsidRPr="0032655C">
        <w:rPr>
          <w:sz w:val="20"/>
          <w:szCs w:val="20"/>
        </w:rPr>
        <w:t>.</w:t>
      </w:r>
    </w:p>
    <w:p w:rsidR="004867E6" w:rsidRPr="0032655C" w:rsidRDefault="00F82CFF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Показатель </w:t>
      </w:r>
      <w:r w:rsidR="004867E6" w:rsidRPr="0032655C">
        <w:rPr>
          <w:sz w:val="20"/>
          <w:szCs w:val="20"/>
        </w:rPr>
        <w:t xml:space="preserve">характеризует результативность системы образования в </w:t>
      </w:r>
      <w:r w:rsidR="00C235B1">
        <w:rPr>
          <w:sz w:val="20"/>
          <w:szCs w:val="20"/>
        </w:rPr>
        <w:t>муниципальном образовании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8B3232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У</w:t>
      </w:r>
      <w:r w:rsidR="008B3232" w:rsidRPr="0032655C">
        <w:rPr>
          <w:sz w:val="20"/>
          <w:szCs w:val="20"/>
        </w:rPr>
        <w:t xml:space="preserve">дельный вес численности руководителей и педагогических работников </w:t>
      </w:r>
      <w:r w:rsidR="00F82CFF" w:rsidRPr="0032655C">
        <w:rPr>
          <w:sz w:val="20"/>
          <w:szCs w:val="20"/>
        </w:rPr>
        <w:t xml:space="preserve">муниципальных </w:t>
      </w:r>
      <w:r w:rsidR="008B3232" w:rsidRPr="0032655C">
        <w:rPr>
          <w:sz w:val="20"/>
          <w:szCs w:val="20"/>
        </w:rPr>
        <w:t xml:space="preserve">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</w:t>
      </w:r>
      <w:r w:rsidR="00F82CFF" w:rsidRPr="0032655C">
        <w:rPr>
          <w:sz w:val="20"/>
          <w:szCs w:val="20"/>
        </w:rPr>
        <w:t xml:space="preserve">муниципальных </w:t>
      </w:r>
      <w:r w:rsidR="008B3232" w:rsidRPr="0032655C">
        <w:rPr>
          <w:sz w:val="20"/>
          <w:szCs w:val="20"/>
        </w:rPr>
        <w:t>образовательных организаций, процентов.</w:t>
      </w:r>
    </w:p>
    <w:p w:rsidR="00F82CFF" w:rsidRPr="0032655C" w:rsidRDefault="00F82CFF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Показатель характеризует квалификацию руководителей и педагогических работников муниципальных образовательных организаций.</w:t>
      </w:r>
    </w:p>
    <w:p w:rsidR="00F82CFF" w:rsidRPr="0032655C" w:rsidRDefault="00F82CFF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Доля педагогических работников муниципальных образовательных организаций, получивших 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</w:r>
    </w:p>
    <w:p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 xml:space="preserve">Показатель характеризует уровень квалификации педагогических работников </w:t>
      </w:r>
      <w:r w:rsidRPr="0032655C">
        <w:rPr>
          <w:bCs w:val="0"/>
          <w:sz w:val="20"/>
          <w:szCs w:val="20"/>
        </w:rPr>
        <w:t xml:space="preserve">муниципальных образовательных </w:t>
      </w:r>
      <w:r w:rsidR="003F3EDC" w:rsidRPr="0032655C">
        <w:rPr>
          <w:bCs w:val="0"/>
          <w:sz w:val="20"/>
          <w:szCs w:val="20"/>
        </w:rPr>
        <w:t>организаций</w:t>
      </w:r>
      <w:r w:rsidRPr="0032655C">
        <w:rPr>
          <w:spacing w:val="-2"/>
          <w:sz w:val="20"/>
          <w:szCs w:val="20"/>
        </w:rPr>
        <w:t xml:space="preserve">, влияет на качество </w:t>
      </w:r>
      <w:r w:rsidRPr="0032655C">
        <w:rPr>
          <w:sz w:val="20"/>
          <w:szCs w:val="20"/>
        </w:rPr>
        <w:t>образования.</w:t>
      </w:r>
    </w:p>
    <w:p w:rsidR="00F82CFF" w:rsidRPr="0032655C" w:rsidRDefault="00F82CFF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</w:r>
    </w:p>
    <w:p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Показатель характеризует квалификацию руководителей и педагогических работников муниципальных образовательных организаций, влияет на качество образования.</w:t>
      </w:r>
    </w:p>
    <w:p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Количество вакансий в муниципальных образовательных организациях на начало учебного года, единиц.</w:t>
      </w:r>
    </w:p>
    <w:p w:rsidR="00A47CA8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Показатель характеризует результативность мер по обеспечению кадрами  муниципальных образовательных организаций </w:t>
      </w:r>
      <w:r w:rsidR="00C235B1">
        <w:rPr>
          <w:bCs w:val="0"/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bCs w:val="0"/>
          <w:sz w:val="20"/>
          <w:szCs w:val="20"/>
        </w:rPr>
        <w:t>.</w:t>
      </w:r>
    </w:p>
    <w:p w:rsidR="00E52A99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Доля муниципальных образовательных организаций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с руководителями которых заключены эффективные контракты, процентов.</w:t>
      </w:r>
    </w:p>
    <w:p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>Показатель характеризует степень внедрения механизма, позволяющего установить зависимость заработной платы руководителей муниципальных образовательных организаций от результатов их профессиональной служебной деятельности. Влияет на качество и доступность оказываемых муниципальных услуг в сфере образования, эффективность и результативность бюджетных расходов, размер заработной платы и квалификацию руководителей муниципальных образовательных организаций.</w:t>
      </w:r>
    </w:p>
    <w:p w:rsidR="00E52A99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Доля  педагогических работников </w:t>
      </w:r>
      <w:r w:rsidR="00F82CFF" w:rsidRPr="0032655C">
        <w:rPr>
          <w:sz w:val="20"/>
          <w:szCs w:val="20"/>
        </w:rPr>
        <w:t xml:space="preserve">муниципальных образовательных организаций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с которыми заключены эффективные контракты</w:t>
      </w:r>
      <w:r w:rsidR="00A47CA8" w:rsidRPr="0032655C">
        <w:rPr>
          <w:sz w:val="20"/>
          <w:szCs w:val="20"/>
        </w:rPr>
        <w:t>,</w:t>
      </w:r>
      <w:r w:rsidR="006249CF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>процентов.</w:t>
      </w:r>
    </w:p>
    <w:p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образовательных организаций </w:t>
      </w:r>
      <w:r w:rsidR="00C235B1">
        <w:rPr>
          <w:spacing w:val="-2"/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="00781A92" w:rsidRPr="0032655C">
        <w:rPr>
          <w:bCs w:val="0"/>
          <w:sz w:val="20"/>
          <w:szCs w:val="20"/>
        </w:rPr>
        <w:t xml:space="preserve"> </w:t>
      </w:r>
      <w:r w:rsidRPr="0032655C">
        <w:rPr>
          <w:spacing w:val="-2"/>
          <w:sz w:val="20"/>
          <w:szCs w:val="20"/>
        </w:rPr>
        <w:t xml:space="preserve">от результатов их профессиональной служебной деятельности. Влияет на качество и доступность оказываемых муниципальных услуг </w:t>
      </w:r>
      <w:r w:rsidR="00A47CA8" w:rsidRPr="0032655C">
        <w:rPr>
          <w:spacing w:val="-2"/>
          <w:sz w:val="20"/>
          <w:szCs w:val="20"/>
        </w:rPr>
        <w:t>в сфере</w:t>
      </w:r>
      <w:r w:rsidRPr="0032655C">
        <w:rPr>
          <w:spacing w:val="-2"/>
          <w:sz w:val="20"/>
          <w:szCs w:val="20"/>
        </w:rPr>
        <w:t xml:space="preserve"> образования, размер заработной платы и квалификацию педагогических работников.</w:t>
      </w:r>
    </w:p>
    <w:p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Среднемесячная начисленная заработная плата педагогических работников муниципальных образовательных организаций, руб.</w:t>
      </w:r>
    </w:p>
    <w:p w:rsidR="00A47CA8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>Показатель характеризует привлекательность профессии, влияет на качество и доступность оказываемых муниципальных услуг в сфере образования.</w:t>
      </w:r>
    </w:p>
    <w:p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Удовлетворенность потребителей качеством оказания муниципальных услуг в сфере образования, процентов. </w:t>
      </w:r>
    </w:p>
    <w:p w:rsidR="00E94E9C" w:rsidRPr="00A21B3D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A21B3D">
        <w:rPr>
          <w:bCs w:val="0"/>
          <w:sz w:val="20"/>
          <w:szCs w:val="20"/>
        </w:rPr>
        <w:t>Показатель характеризует оценку качества услуг в сфере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</w:t>
      </w:r>
      <w:r w:rsidR="00E94E9C" w:rsidRPr="00A21B3D">
        <w:rPr>
          <w:bCs w:val="0"/>
          <w:sz w:val="20"/>
          <w:szCs w:val="20"/>
        </w:rPr>
        <w:t>018 году не менее 90 процентов.</w:t>
      </w:r>
    </w:p>
    <w:p w:rsidR="00B85A27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lastRenderedPageBreak/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0A40CA" w:rsidRPr="0032655C" w:rsidRDefault="000A40CA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</w:p>
    <w:p w:rsidR="00B85A27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B85A27" w:rsidRPr="0032655C">
        <w:rPr>
          <w:b/>
          <w:sz w:val="20"/>
          <w:szCs w:val="20"/>
        </w:rPr>
        <w:t>.4. Сроки и этапы реализации</w:t>
      </w:r>
    </w:p>
    <w:p w:rsidR="00E52A99" w:rsidRPr="0032655C" w:rsidRDefault="008B3232" w:rsidP="0032655C">
      <w:pPr>
        <w:keepNext/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Подпрограмма реализуется в 201</w:t>
      </w:r>
      <w:r w:rsidR="00162E62" w:rsidRPr="0032655C">
        <w:rPr>
          <w:sz w:val="20"/>
          <w:szCs w:val="20"/>
        </w:rPr>
        <w:t>5</w:t>
      </w:r>
      <w:r w:rsidRPr="0032655C">
        <w:rPr>
          <w:sz w:val="20"/>
          <w:szCs w:val="20"/>
        </w:rPr>
        <w:t>-20</w:t>
      </w:r>
      <w:r w:rsidR="001116B6" w:rsidRPr="0032655C">
        <w:rPr>
          <w:sz w:val="20"/>
          <w:szCs w:val="20"/>
        </w:rPr>
        <w:t>2</w:t>
      </w:r>
      <w:r w:rsidR="00E12539">
        <w:rPr>
          <w:sz w:val="20"/>
          <w:szCs w:val="20"/>
        </w:rPr>
        <w:t>8</w:t>
      </w:r>
      <w:r w:rsidRPr="0032655C">
        <w:rPr>
          <w:sz w:val="20"/>
          <w:szCs w:val="20"/>
        </w:rPr>
        <w:t xml:space="preserve"> годах. </w:t>
      </w:r>
    </w:p>
    <w:p w:rsidR="00B85A27" w:rsidRDefault="008B3232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Этапы реализации подпрограммы не выделяются.</w:t>
      </w:r>
    </w:p>
    <w:p w:rsidR="00C235B1" w:rsidRPr="0032655C" w:rsidRDefault="00C235B1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</w:p>
    <w:p w:rsidR="00B85A27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.5. Основные мероприятия</w:t>
      </w:r>
    </w:p>
    <w:p w:rsidR="009159DA" w:rsidRPr="0032655C" w:rsidRDefault="009159DA" w:rsidP="0032655C">
      <w:pPr>
        <w:keepNext/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Основные мероприятия в сфере реализации подпрограммы:</w:t>
      </w:r>
    </w:p>
    <w:p w:rsidR="00D56BDE" w:rsidRPr="0032655C" w:rsidRDefault="00897A90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Реализация установленных полномочий (функций) </w:t>
      </w:r>
      <w:r w:rsidR="00781A92" w:rsidRPr="0032655C">
        <w:rPr>
          <w:sz w:val="20"/>
          <w:szCs w:val="20"/>
        </w:rPr>
        <w:t xml:space="preserve">Отделом </w:t>
      </w:r>
      <w:r w:rsidRPr="0032655C">
        <w:rPr>
          <w:sz w:val="20"/>
          <w:szCs w:val="20"/>
        </w:rPr>
        <w:t>образования</w:t>
      </w:r>
      <w:r w:rsidR="00C235B1">
        <w:rPr>
          <w:sz w:val="20"/>
          <w:szCs w:val="20"/>
        </w:rPr>
        <w:t xml:space="preserve"> Администрации муниципального образования </w:t>
      </w:r>
      <w:r w:rsidR="00C235B1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организация управления муниципальной программой</w:t>
      </w:r>
      <w:r w:rsidR="009159DA" w:rsidRPr="0032655C">
        <w:rPr>
          <w:sz w:val="20"/>
          <w:szCs w:val="20"/>
        </w:rPr>
        <w:t xml:space="preserve"> «Развитие образования</w:t>
      </w:r>
      <w:r w:rsidR="00C235B1">
        <w:rPr>
          <w:sz w:val="20"/>
          <w:szCs w:val="20"/>
        </w:rPr>
        <w:t xml:space="preserve"> и воспитание</w:t>
      </w:r>
      <w:r w:rsidR="009159DA" w:rsidRPr="0032655C">
        <w:rPr>
          <w:sz w:val="20"/>
          <w:szCs w:val="20"/>
        </w:rPr>
        <w:t>»</w:t>
      </w:r>
      <w:r w:rsidR="006272CF" w:rsidRPr="0032655C">
        <w:rPr>
          <w:sz w:val="20"/>
          <w:szCs w:val="20"/>
        </w:rPr>
        <w:t>.</w:t>
      </w:r>
    </w:p>
    <w:p w:rsidR="009159DA" w:rsidRPr="0032655C" w:rsidRDefault="009159DA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i/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 осуществляется финансирование расходов на содержание </w:t>
      </w:r>
      <w:r w:rsidR="00C235B1">
        <w:rPr>
          <w:sz w:val="20"/>
          <w:szCs w:val="20"/>
        </w:rPr>
        <w:t xml:space="preserve">Отдела </w:t>
      </w:r>
      <w:r w:rsidR="0040067A" w:rsidRPr="0032655C">
        <w:rPr>
          <w:sz w:val="20"/>
          <w:szCs w:val="20"/>
        </w:rPr>
        <w:t>образования</w:t>
      </w:r>
      <w:r w:rsidR="00473192"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781A92" w:rsidRPr="0032655C">
        <w:rPr>
          <w:sz w:val="20"/>
          <w:szCs w:val="20"/>
        </w:rPr>
        <w:t>.</w:t>
      </w:r>
    </w:p>
    <w:p w:rsidR="002F28E1" w:rsidRPr="0032655C" w:rsidRDefault="002F28E1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Организация бухгалтерского учета в муниципальных образовательных учреждениях, подведомственных </w:t>
      </w:r>
      <w:r w:rsidR="00781A92" w:rsidRPr="0032655C">
        <w:rPr>
          <w:sz w:val="20"/>
          <w:szCs w:val="20"/>
        </w:rPr>
        <w:t>Отделу</w:t>
      </w:r>
      <w:r w:rsidRPr="0032655C">
        <w:rPr>
          <w:sz w:val="20"/>
          <w:szCs w:val="20"/>
        </w:rPr>
        <w:t xml:space="preserve"> образования.</w:t>
      </w:r>
    </w:p>
    <w:p w:rsidR="002F28E1" w:rsidRPr="0032655C" w:rsidRDefault="002F28E1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мероприятия, по договорам с муниципальными образовательными учреждениями, подведомственными </w:t>
      </w:r>
      <w:r w:rsidR="00781A92" w:rsidRPr="0032655C">
        <w:rPr>
          <w:sz w:val="20"/>
          <w:szCs w:val="20"/>
        </w:rPr>
        <w:t>Отделу</w:t>
      </w:r>
      <w:r w:rsidRPr="0032655C">
        <w:rPr>
          <w:sz w:val="20"/>
          <w:szCs w:val="20"/>
        </w:rPr>
        <w:t xml:space="preserve"> образования, централизованной бухгалтерией, образованной в составе </w:t>
      </w:r>
      <w:r w:rsidR="00781A92" w:rsidRPr="0032655C">
        <w:rPr>
          <w:sz w:val="20"/>
          <w:szCs w:val="20"/>
        </w:rPr>
        <w:t>Отдела</w:t>
      </w:r>
      <w:r w:rsidRPr="0032655C">
        <w:rPr>
          <w:sz w:val="20"/>
          <w:szCs w:val="20"/>
        </w:rPr>
        <w:t xml:space="preserve"> образования, осуществляется ведение бухгалтерского учета и составления отчетности в соответствующих учреждениях.</w:t>
      </w:r>
    </w:p>
    <w:p w:rsidR="002F28E1" w:rsidRPr="0032655C" w:rsidRDefault="002F28E1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Организационно-методическое и информационное обеспечение деятельности образовательных учреждений.</w:t>
      </w:r>
    </w:p>
    <w:p w:rsidR="002F28E1" w:rsidRPr="0032655C" w:rsidRDefault="002F28E1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</w:t>
      </w:r>
      <w:r w:rsidR="00473192" w:rsidRPr="0032655C">
        <w:rPr>
          <w:sz w:val="20"/>
          <w:szCs w:val="20"/>
        </w:rPr>
        <w:t>овные мероприятия реализую</w:t>
      </w:r>
      <w:r w:rsidRPr="0032655C">
        <w:rPr>
          <w:sz w:val="20"/>
          <w:szCs w:val="20"/>
        </w:rPr>
        <w:t>тся посредством выпол</w:t>
      </w:r>
      <w:r w:rsidR="00C235B1">
        <w:rPr>
          <w:sz w:val="20"/>
          <w:szCs w:val="20"/>
        </w:rPr>
        <w:t>нения муниципального задания на</w:t>
      </w:r>
      <w:r w:rsidRPr="0032655C">
        <w:rPr>
          <w:sz w:val="20"/>
          <w:szCs w:val="20"/>
        </w:rPr>
        <w:t xml:space="preserve"> оказание муниципальных услуг (выполнение работ) </w:t>
      </w:r>
      <w:r w:rsidR="00473192" w:rsidRPr="0032655C">
        <w:rPr>
          <w:sz w:val="20"/>
          <w:szCs w:val="20"/>
        </w:rPr>
        <w:t>МКУ «ЦРО Красногорского</w:t>
      </w:r>
      <w:r w:rsidR="00E715DE" w:rsidRPr="0032655C">
        <w:rPr>
          <w:sz w:val="20"/>
          <w:szCs w:val="20"/>
        </w:rPr>
        <w:t xml:space="preserve"> район</w:t>
      </w:r>
      <w:r w:rsidR="00473192" w:rsidRPr="0032655C">
        <w:rPr>
          <w:sz w:val="20"/>
          <w:szCs w:val="20"/>
        </w:rPr>
        <w:t>а</w:t>
      </w:r>
      <w:r w:rsidR="00E715DE" w:rsidRPr="0032655C">
        <w:rPr>
          <w:sz w:val="20"/>
          <w:szCs w:val="20"/>
        </w:rPr>
        <w:t>».</w:t>
      </w:r>
    </w:p>
    <w:p w:rsidR="00543AD6" w:rsidRPr="0032655C" w:rsidRDefault="00543AD6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Техническое обеспечение процессов документирования и архивирования текущей корреспонденции.</w:t>
      </w:r>
    </w:p>
    <w:p w:rsidR="007A2194" w:rsidRPr="0032655C" w:rsidRDefault="00543AD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 осуществляется комплектование архива документами </w:t>
      </w:r>
      <w:r w:rsidR="007A2194" w:rsidRPr="0032655C">
        <w:rPr>
          <w:sz w:val="20"/>
          <w:szCs w:val="20"/>
        </w:rPr>
        <w:t>Отдела</w:t>
      </w:r>
      <w:r w:rsidRPr="0032655C">
        <w:rPr>
          <w:sz w:val="20"/>
          <w:szCs w:val="20"/>
        </w:rPr>
        <w:t xml:space="preserve"> образования </w:t>
      </w:r>
      <w:r w:rsidR="00C235B1">
        <w:rPr>
          <w:sz w:val="20"/>
          <w:szCs w:val="20"/>
        </w:rPr>
        <w:t xml:space="preserve">Администрации 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учет и обеспечение сохранности и использования д</w:t>
      </w:r>
      <w:r w:rsidR="000C665F" w:rsidRPr="0032655C">
        <w:rPr>
          <w:sz w:val="20"/>
          <w:szCs w:val="20"/>
        </w:rPr>
        <w:t>окументов, хранящихся в архиве.</w:t>
      </w:r>
    </w:p>
    <w:p w:rsidR="00897A90" w:rsidRPr="0032655C" w:rsidRDefault="001116B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5</w:t>
      </w:r>
      <w:r w:rsidR="007A2194" w:rsidRPr="0032655C">
        <w:rPr>
          <w:sz w:val="20"/>
          <w:szCs w:val="20"/>
        </w:rPr>
        <w:t xml:space="preserve">) </w:t>
      </w:r>
      <w:r w:rsidR="00897A90" w:rsidRPr="0032655C">
        <w:rPr>
          <w:sz w:val="20"/>
          <w:szCs w:val="20"/>
        </w:rPr>
        <w:t xml:space="preserve">Организация повышения квалификации педагогических работников, руководителей образовательных </w:t>
      </w:r>
      <w:r w:rsidR="00E715DE" w:rsidRPr="0032655C">
        <w:rPr>
          <w:sz w:val="20"/>
          <w:szCs w:val="20"/>
        </w:rPr>
        <w:t>организаций</w:t>
      </w:r>
      <w:r w:rsidR="006249CF" w:rsidRPr="0032655C">
        <w:rPr>
          <w:sz w:val="20"/>
          <w:szCs w:val="20"/>
        </w:rPr>
        <w:t xml:space="preserve">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897A90" w:rsidRPr="0032655C">
        <w:rPr>
          <w:sz w:val="20"/>
          <w:szCs w:val="20"/>
        </w:rPr>
        <w:t>.</w:t>
      </w:r>
    </w:p>
    <w:p w:rsidR="0065152A" w:rsidRDefault="00543AD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осуществляется во взаимодействии с органами государственной власти Удмуртской Республики.</w:t>
      </w:r>
    </w:p>
    <w:p w:rsidR="0065152A" w:rsidRDefault="001116B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6</w:t>
      </w:r>
      <w:r w:rsidR="007A2194" w:rsidRPr="0032655C">
        <w:rPr>
          <w:sz w:val="20"/>
          <w:szCs w:val="20"/>
        </w:rPr>
        <w:t xml:space="preserve">) </w:t>
      </w:r>
      <w:r w:rsidR="00543AD6" w:rsidRPr="0032655C">
        <w:rPr>
          <w:sz w:val="20"/>
          <w:szCs w:val="20"/>
        </w:rPr>
        <w:t>Организация и проведение аттестаци</w:t>
      </w:r>
      <w:r w:rsidR="007A2194" w:rsidRPr="0032655C">
        <w:rPr>
          <w:sz w:val="20"/>
          <w:szCs w:val="20"/>
        </w:rPr>
        <w:t xml:space="preserve">и руководителей образовательных </w:t>
      </w:r>
      <w:r w:rsidR="00543AD6" w:rsidRPr="0032655C">
        <w:rPr>
          <w:sz w:val="20"/>
          <w:szCs w:val="20"/>
        </w:rPr>
        <w:t xml:space="preserve">учреждений, подведомственных </w:t>
      </w:r>
      <w:r w:rsidR="0040067A" w:rsidRPr="0032655C">
        <w:rPr>
          <w:sz w:val="20"/>
          <w:szCs w:val="20"/>
        </w:rPr>
        <w:t>Отделу образования</w:t>
      </w:r>
      <w:r w:rsidR="00E715DE"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543AD6" w:rsidRPr="0032655C">
        <w:rPr>
          <w:sz w:val="20"/>
          <w:szCs w:val="20"/>
        </w:rPr>
        <w:t>.</w:t>
      </w:r>
    </w:p>
    <w:p w:rsidR="0065152A" w:rsidRDefault="001116B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7) </w:t>
      </w:r>
      <w:r w:rsidR="00BB05B8" w:rsidRPr="0032655C">
        <w:rPr>
          <w:sz w:val="20"/>
          <w:szCs w:val="20"/>
        </w:rPr>
        <w:t>Организация и проведение конкурса профессионального мастерства «Педагог года».</w:t>
      </w:r>
    </w:p>
    <w:p w:rsidR="00050054" w:rsidRPr="0032655C" w:rsidRDefault="00050054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</w:r>
      <w:r w:rsidR="00B5377B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F11AA3" w:rsidRPr="0032655C" w:rsidRDefault="00F11AA3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рамках основного мероприятия планируется деятельность по следующим направлениям:</w:t>
      </w:r>
    </w:p>
    <w:p w:rsidR="004867E6" w:rsidRPr="0032655C" w:rsidRDefault="00F11AA3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</w:t>
      </w:r>
      <w:r w:rsidR="00BB05B8" w:rsidRPr="0032655C">
        <w:rPr>
          <w:sz w:val="20"/>
          <w:szCs w:val="20"/>
        </w:rPr>
        <w:t>рганизация работ по уточнению ведомственного перечня муниципальных услуг в сфере образования.</w:t>
      </w:r>
      <w:r w:rsidRPr="0032655C">
        <w:rPr>
          <w:sz w:val="20"/>
          <w:szCs w:val="20"/>
        </w:rPr>
        <w:t xml:space="preserve"> М</w:t>
      </w:r>
      <w:r w:rsidR="00BB05B8" w:rsidRPr="0032655C">
        <w:rPr>
          <w:sz w:val="20"/>
          <w:szCs w:val="20"/>
        </w:rPr>
        <w:t>ероприятия буд</w:t>
      </w:r>
      <w:r w:rsidR="000E607F" w:rsidRPr="0032655C">
        <w:rPr>
          <w:sz w:val="20"/>
          <w:szCs w:val="20"/>
        </w:rPr>
        <w:t>у</w:t>
      </w:r>
      <w:r w:rsidR="00BB05B8" w:rsidRPr="0032655C">
        <w:rPr>
          <w:sz w:val="20"/>
          <w:szCs w:val="20"/>
        </w:rPr>
        <w:t>т реализовываться с учетом принятых правовых актов на федеральном и республиканском уровнях, определяющих базовый перечень государственных (муниципальных) услуг, а также регламентирующих порядок установления ведомственных перечней муниципальных услуг. Результатом должен стать муниципальный правовой акт.</w:t>
      </w:r>
    </w:p>
    <w:p w:rsidR="00BB05B8" w:rsidRPr="0032655C" w:rsidRDefault="00BB05B8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Организация работ по разработке и реализации комплекса мер по </w:t>
      </w:r>
      <w:r w:rsidR="007941E0" w:rsidRPr="0032655C">
        <w:rPr>
          <w:sz w:val="20"/>
          <w:szCs w:val="20"/>
        </w:rPr>
        <w:t xml:space="preserve">разработке и </w:t>
      </w:r>
      <w:r w:rsidRPr="0032655C">
        <w:rPr>
          <w:sz w:val="20"/>
          <w:szCs w:val="20"/>
        </w:rPr>
        <w:t>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в сфере образования.</w:t>
      </w:r>
      <w:r w:rsidR="006249CF" w:rsidRPr="0032655C">
        <w:rPr>
          <w:sz w:val="20"/>
          <w:szCs w:val="20"/>
        </w:rPr>
        <w:t xml:space="preserve"> </w:t>
      </w:r>
      <w:r w:rsidRPr="0032655C">
        <w:rPr>
          <w:bCs w:val="0"/>
          <w:sz w:val="20"/>
          <w:szCs w:val="20"/>
        </w:rPr>
        <w:t>Реализация мероприятия направлена на создание стимула для муниципальных общеобразовательных организаций к эффективному использованию бюджетных средств, а также развитию негосударственного сектора в дошкольном образовании, дополнительном образовании и воспитании детей.</w:t>
      </w:r>
    </w:p>
    <w:p w:rsidR="00F11AA3" w:rsidRPr="0032655C" w:rsidRDefault="00F11AA3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Организация разработки муниципальных правовых актов, позволяющих размещать муниципальный заказ на оказание муниципальных услуг по предоставлению дошкольного образования, дополнительного образования детей в негосударственных организациях. После создания правовой базы – размещение муниципального заказа на оказание соответствующих услуг на конкурсной основе, в том числе – в негосударственном секторе.</w:t>
      </w:r>
    </w:p>
    <w:p w:rsidR="00BB05B8" w:rsidRPr="0032655C" w:rsidRDefault="001C57BD" w:rsidP="0032655C">
      <w:pPr>
        <w:shd w:val="clear" w:color="auto" w:fill="FFFFFF"/>
        <w:tabs>
          <w:tab w:val="left" w:pos="0"/>
          <w:tab w:val="left" w:pos="567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Pr="0032655C">
        <w:rPr>
          <w:sz w:val="20"/>
          <w:szCs w:val="20"/>
        </w:rPr>
        <w:tab/>
      </w:r>
      <w:r w:rsidR="00F22556" w:rsidRPr="0032655C">
        <w:rPr>
          <w:sz w:val="20"/>
          <w:szCs w:val="20"/>
        </w:rPr>
        <w:t xml:space="preserve">9) </w:t>
      </w:r>
      <w:r w:rsidR="00BB05B8" w:rsidRPr="0032655C">
        <w:rPr>
          <w:sz w:val="20"/>
          <w:szCs w:val="20"/>
        </w:rPr>
        <w:t>Организация работ по разработке и внедрению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деятельности, заключению эффективных контрактов с руководителями и педагогическими работниками муниципальных образовательных учреждений.</w:t>
      </w:r>
    </w:p>
    <w:p w:rsidR="00AC48E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>Реализация основного мероприятия направлена на создание материальных стимулов для руководителей и педагогических работников муниципальных образовательных учреждения для достижения результатов профессиональной служебной деятельности. В рамках подпрограммы необходимо организовать данную работу на всех уровнях образования: дошкольном, общем, до</w:t>
      </w:r>
      <w:r w:rsidR="00AC48ED" w:rsidRPr="0032655C">
        <w:rPr>
          <w:sz w:val="20"/>
          <w:szCs w:val="20"/>
        </w:rPr>
        <w:t>полнительном образовании детей.</w:t>
      </w:r>
    </w:p>
    <w:p w:rsidR="009740E5" w:rsidRPr="0032655C" w:rsidRDefault="00BB05B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Организация работ по </w:t>
      </w:r>
      <w:r w:rsidR="009740E5" w:rsidRPr="0032655C">
        <w:rPr>
          <w:sz w:val="20"/>
          <w:szCs w:val="20"/>
        </w:rPr>
        <w:t>разработке и внедрению системы независимой оценки качества образования (по ступеням образования).</w:t>
      </w:r>
    </w:p>
    <w:p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Реализация основного мероприятия направлена на выявление резервов для повышения качества образования. В рамках подпрограммы необходимо организовать данную работу на всех уровнях образования: дошкольном, общем, дополнительном образовании детей. </w:t>
      </w:r>
    </w:p>
    <w:p w:rsidR="009E1E5D" w:rsidRPr="0032655C" w:rsidRDefault="00F22556" w:rsidP="0032655C">
      <w:pPr>
        <w:shd w:val="clear" w:color="auto" w:fill="FFFFFF"/>
        <w:tabs>
          <w:tab w:val="left" w:pos="42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11) </w:t>
      </w:r>
      <w:r w:rsidR="009E1E5D" w:rsidRPr="0032655C">
        <w:rPr>
          <w:sz w:val="20"/>
          <w:szCs w:val="20"/>
        </w:rPr>
        <w:t xml:space="preserve">Организация работ по информированию населения об организации предоставления дошкольного, общего, дополнительного образования детей </w:t>
      </w:r>
      <w:r w:rsidR="00B5377B">
        <w:rPr>
          <w:sz w:val="20"/>
          <w:szCs w:val="20"/>
        </w:rPr>
        <w:t xml:space="preserve">в муниципальном образовании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="009E1E5D" w:rsidRPr="0032655C">
        <w:rPr>
          <w:sz w:val="20"/>
          <w:szCs w:val="20"/>
        </w:rPr>
        <w:t>.</w:t>
      </w:r>
    </w:p>
    <w:p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Основное мероприятие направлено на обеспечение открытости данных в сфере образования </w:t>
      </w:r>
      <w:r w:rsidR="00B5377B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BB05B8" w:rsidRPr="0032655C" w:rsidRDefault="001C57BD" w:rsidP="0032655C">
      <w:pPr>
        <w:shd w:val="clear" w:color="auto" w:fill="FFFFFF"/>
        <w:tabs>
          <w:tab w:val="left" w:pos="0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F22556" w:rsidRPr="0032655C">
        <w:rPr>
          <w:sz w:val="20"/>
          <w:szCs w:val="20"/>
        </w:rPr>
        <w:t xml:space="preserve">12) </w:t>
      </w:r>
      <w:r w:rsidR="00BB05B8" w:rsidRPr="0032655C">
        <w:rPr>
          <w:sz w:val="20"/>
          <w:szCs w:val="20"/>
        </w:rPr>
        <w:t>Организация работ по развитию системы обратной связи с потребителями муниципальных услуг, оказываемых в сфере образования.</w:t>
      </w:r>
    </w:p>
    <w:p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направлено на обеспечение взаимодействия с потребителями муниципальных услуг в сфере образования.</w:t>
      </w:r>
    </w:p>
    <w:p w:rsidR="0000518C" w:rsidRPr="0032655C" w:rsidRDefault="0000518C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13) Безопасность образовательных учреждений.</w:t>
      </w:r>
    </w:p>
    <w:p w:rsidR="00F56A4A" w:rsidRDefault="0000518C" w:rsidP="00F56A4A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направлено на обеспечение безопасности образовательного процесса в образовательных учреждениях.</w:t>
      </w:r>
    </w:p>
    <w:p w:rsidR="00F56A4A" w:rsidRPr="00F56A4A" w:rsidRDefault="00F56A4A" w:rsidP="00F56A4A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F56A4A">
        <w:rPr>
          <w:sz w:val="20"/>
          <w:szCs w:val="20"/>
        </w:rPr>
        <w:t xml:space="preserve">14) </w:t>
      </w:r>
      <w:r w:rsidRPr="00F56A4A">
        <w:rPr>
          <w:bCs w:val="0"/>
          <w:color w:val="000000"/>
          <w:sz w:val="20"/>
          <w:szCs w:val="20"/>
        </w:rPr>
        <w:t>Расходы за счет резервного фонда Правительства У</w:t>
      </w:r>
      <w:r w:rsidR="005B4E64">
        <w:rPr>
          <w:bCs w:val="0"/>
          <w:color w:val="000000"/>
          <w:sz w:val="20"/>
          <w:szCs w:val="20"/>
        </w:rPr>
        <w:t xml:space="preserve">дмуртской </w:t>
      </w:r>
      <w:r w:rsidRPr="00F56A4A">
        <w:rPr>
          <w:bCs w:val="0"/>
          <w:color w:val="000000"/>
          <w:sz w:val="20"/>
          <w:szCs w:val="20"/>
        </w:rPr>
        <w:t>Р</w:t>
      </w:r>
      <w:r w:rsidR="005B4E64">
        <w:rPr>
          <w:bCs w:val="0"/>
          <w:color w:val="000000"/>
          <w:sz w:val="20"/>
          <w:szCs w:val="20"/>
        </w:rPr>
        <w:t>еспублики.</w:t>
      </w:r>
    </w:p>
    <w:p w:rsidR="00F56A4A" w:rsidRPr="0032655C" w:rsidRDefault="00F56A4A" w:rsidP="00253CD4">
      <w:pPr>
        <w:pStyle w:val="a3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253CD4">
        <w:rPr>
          <w:sz w:val="20"/>
          <w:szCs w:val="20"/>
        </w:rPr>
        <w:t>Основное мероприятие направлено на обеспечение компьютерной и орг</w:t>
      </w:r>
      <w:r w:rsidR="00253CD4" w:rsidRPr="00253CD4">
        <w:rPr>
          <w:sz w:val="20"/>
          <w:szCs w:val="20"/>
        </w:rPr>
        <w:t xml:space="preserve">анизационной </w:t>
      </w:r>
      <w:r w:rsidRPr="00253CD4">
        <w:rPr>
          <w:sz w:val="20"/>
          <w:szCs w:val="20"/>
        </w:rPr>
        <w:t>техник</w:t>
      </w:r>
      <w:r w:rsidR="00253CD4" w:rsidRPr="00253CD4">
        <w:rPr>
          <w:sz w:val="20"/>
          <w:szCs w:val="20"/>
        </w:rPr>
        <w:t>ой</w:t>
      </w:r>
      <w:r w:rsidRPr="00253CD4">
        <w:rPr>
          <w:sz w:val="20"/>
          <w:szCs w:val="20"/>
        </w:rPr>
        <w:t xml:space="preserve"> муниципальны</w:t>
      </w:r>
      <w:r w:rsidR="00253CD4" w:rsidRPr="00253CD4">
        <w:rPr>
          <w:sz w:val="20"/>
          <w:szCs w:val="20"/>
        </w:rPr>
        <w:t>х</w:t>
      </w:r>
      <w:r w:rsidRPr="00253CD4">
        <w:rPr>
          <w:sz w:val="20"/>
          <w:szCs w:val="20"/>
        </w:rPr>
        <w:t xml:space="preserve"> образовательны</w:t>
      </w:r>
      <w:r w:rsidR="00253CD4" w:rsidRPr="00253CD4">
        <w:rPr>
          <w:sz w:val="20"/>
          <w:szCs w:val="20"/>
        </w:rPr>
        <w:t>х</w:t>
      </w:r>
      <w:r w:rsidRPr="00253CD4">
        <w:rPr>
          <w:sz w:val="20"/>
          <w:szCs w:val="20"/>
        </w:rPr>
        <w:t xml:space="preserve"> учреждени</w:t>
      </w:r>
      <w:r w:rsidR="00253CD4" w:rsidRPr="00253CD4">
        <w:rPr>
          <w:sz w:val="20"/>
          <w:szCs w:val="20"/>
        </w:rPr>
        <w:t>й</w:t>
      </w:r>
      <w:r w:rsidRPr="00253CD4">
        <w:rPr>
          <w:sz w:val="20"/>
          <w:szCs w:val="20"/>
        </w:rPr>
        <w:t xml:space="preserve"> муниципального образования </w:t>
      </w:r>
      <w:r w:rsidR="00B5377B">
        <w:rPr>
          <w:sz w:val="20"/>
          <w:szCs w:val="20"/>
        </w:rPr>
        <w:t>«</w:t>
      </w:r>
      <w:r w:rsidRPr="00253CD4">
        <w:rPr>
          <w:sz w:val="20"/>
          <w:szCs w:val="20"/>
        </w:rPr>
        <w:t>Муниципальный округ Красногорс</w:t>
      </w:r>
      <w:r w:rsidR="00B5377B">
        <w:rPr>
          <w:sz w:val="20"/>
          <w:szCs w:val="20"/>
        </w:rPr>
        <w:t>кий район Удмуртской Республики».</w:t>
      </w:r>
    </w:p>
    <w:p w:rsidR="00D21F84" w:rsidRPr="0032655C" w:rsidRDefault="009740E5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D21F84" w:rsidRPr="00BF174A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F174A">
        <w:rPr>
          <w:b/>
          <w:sz w:val="20"/>
          <w:szCs w:val="20"/>
        </w:rPr>
        <w:t>4</w:t>
      </w:r>
      <w:r w:rsidR="00F87C31" w:rsidRPr="00BF174A">
        <w:rPr>
          <w:b/>
          <w:sz w:val="20"/>
          <w:szCs w:val="20"/>
        </w:rPr>
        <w:t>.6. Меры муниципального регулирования</w:t>
      </w:r>
    </w:p>
    <w:p w:rsidR="007A2194" w:rsidRDefault="007A2194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802C60">
        <w:rPr>
          <w:bCs w:val="0"/>
          <w:sz w:val="20"/>
          <w:szCs w:val="20"/>
        </w:rPr>
        <w:t xml:space="preserve">Постановлением Администрации </w:t>
      </w:r>
      <w:r w:rsidR="00B5377B">
        <w:rPr>
          <w:bCs w:val="0"/>
          <w:sz w:val="20"/>
          <w:szCs w:val="20"/>
        </w:rPr>
        <w:t>муниципального образования</w:t>
      </w:r>
      <w:r w:rsidRPr="00802C60">
        <w:rPr>
          <w:bCs w:val="0"/>
          <w:sz w:val="20"/>
          <w:szCs w:val="20"/>
        </w:rPr>
        <w:t xml:space="preserve"> «Красногорский район» от 2 сентября 2013 года №851 утвержден План мероприятий («дорожная карта») «Изменения в отрасли образования Красногорского района, направленные на повышение эффективности образования». </w:t>
      </w:r>
    </w:p>
    <w:p w:rsidR="00BF174A" w:rsidRPr="00802C60" w:rsidRDefault="00BF174A" w:rsidP="00284FFF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22A89">
        <w:rPr>
          <w:sz w:val="20"/>
          <w:szCs w:val="20"/>
        </w:rPr>
        <w:t xml:space="preserve">Постановлением Администрации муниципального образования </w:t>
      </w:r>
      <w:r w:rsidRPr="00422A89">
        <w:rPr>
          <w:bCs w:val="0"/>
          <w:sz w:val="20"/>
          <w:szCs w:val="20"/>
        </w:rPr>
        <w:t xml:space="preserve">«Красногорский район» </w:t>
      </w:r>
      <w:r w:rsidRPr="00422A89">
        <w:rPr>
          <w:sz w:val="20"/>
          <w:szCs w:val="20"/>
        </w:rPr>
        <w:t xml:space="preserve">от 18 сентября 2017 года № 603 утверждено Положение об оплате </w:t>
      </w:r>
      <w:proofErr w:type="gramStart"/>
      <w:r w:rsidRPr="00422A89">
        <w:rPr>
          <w:sz w:val="20"/>
          <w:szCs w:val="20"/>
        </w:rPr>
        <w:t>труда работников муниципальных учреждений отрасли образования муниципального</w:t>
      </w:r>
      <w:proofErr w:type="gramEnd"/>
      <w:r w:rsidRPr="00422A89">
        <w:rPr>
          <w:sz w:val="20"/>
          <w:szCs w:val="20"/>
        </w:rPr>
        <w:t xml:space="preserve"> образования «Красногорский район».</w:t>
      </w:r>
    </w:p>
    <w:p w:rsidR="008A2422" w:rsidRPr="005A59B2" w:rsidRDefault="008A2422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A59B2">
        <w:rPr>
          <w:bCs w:val="0"/>
          <w:sz w:val="20"/>
          <w:szCs w:val="20"/>
        </w:rPr>
        <w:t>Указанные муниципальные услуги включены в перечень муниципальных услуг (работ), оказываемых муниципальными учреждениями, в которых размещается муниципальное задание (заказ), утвержденн</w:t>
      </w:r>
      <w:r w:rsidR="0003432B" w:rsidRPr="005A59B2">
        <w:rPr>
          <w:bCs w:val="0"/>
          <w:sz w:val="20"/>
          <w:szCs w:val="20"/>
        </w:rPr>
        <w:t>ое</w:t>
      </w:r>
      <w:r w:rsidRPr="005A59B2">
        <w:rPr>
          <w:bCs w:val="0"/>
          <w:sz w:val="20"/>
          <w:szCs w:val="20"/>
        </w:rPr>
        <w:t xml:space="preserve"> постановлением Администрации </w:t>
      </w:r>
      <w:r w:rsidR="00422A89" w:rsidRPr="005A59B2">
        <w:rPr>
          <w:bCs w:val="0"/>
          <w:sz w:val="20"/>
          <w:szCs w:val="20"/>
        </w:rPr>
        <w:t>муниципального образования</w:t>
      </w:r>
      <w:r w:rsidRPr="005A59B2">
        <w:rPr>
          <w:bCs w:val="0"/>
          <w:sz w:val="20"/>
          <w:szCs w:val="20"/>
        </w:rPr>
        <w:t xml:space="preserve"> «</w:t>
      </w:r>
      <w:r w:rsidR="00284FFF" w:rsidRPr="005A59B2">
        <w:rPr>
          <w:bCs w:val="0"/>
          <w:sz w:val="20"/>
          <w:szCs w:val="20"/>
        </w:rPr>
        <w:t xml:space="preserve">Муниципальный округ </w:t>
      </w:r>
      <w:r w:rsidRPr="005A59B2">
        <w:rPr>
          <w:bCs w:val="0"/>
          <w:sz w:val="20"/>
          <w:szCs w:val="20"/>
        </w:rPr>
        <w:t>Красногорский район</w:t>
      </w:r>
      <w:r w:rsidR="00284FFF" w:rsidRPr="005A59B2">
        <w:rPr>
          <w:bCs w:val="0"/>
          <w:sz w:val="20"/>
          <w:szCs w:val="20"/>
        </w:rPr>
        <w:t xml:space="preserve"> Удмуртской Республики</w:t>
      </w:r>
      <w:r w:rsidRPr="005A59B2">
        <w:rPr>
          <w:bCs w:val="0"/>
          <w:sz w:val="20"/>
          <w:szCs w:val="20"/>
        </w:rPr>
        <w:t xml:space="preserve">» от </w:t>
      </w:r>
      <w:r w:rsidR="00284FFF" w:rsidRPr="005A59B2">
        <w:rPr>
          <w:bCs w:val="0"/>
          <w:sz w:val="20"/>
          <w:szCs w:val="20"/>
        </w:rPr>
        <w:t>11</w:t>
      </w:r>
      <w:r w:rsidRPr="005A59B2">
        <w:rPr>
          <w:bCs w:val="0"/>
          <w:sz w:val="20"/>
          <w:szCs w:val="20"/>
        </w:rPr>
        <w:t>.0</w:t>
      </w:r>
      <w:r w:rsidR="00284FFF" w:rsidRPr="005A59B2">
        <w:rPr>
          <w:bCs w:val="0"/>
          <w:sz w:val="20"/>
          <w:szCs w:val="20"/>
        </w:rPr>
        <w:t>2.2022 г. №154</w:t>
      </w:r>
      <w:r w:rsidRPr="005A59B2">
        <w:rPr>
          <w:bCs w:val="0"/>
          <w:sz w:val="20"/>
          <w:szCs w:val="20"/>
        </w:rPr>
        <w:t>.</w:t>
      </w:r>
    </w:p>
    <w:p w:rsidR="007A2194" w:rsidRPr="0032655C" w:rsidRDefault="007A2194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Решением Советов депутатов МО «Красногорский район» от 2010 года муниципальные учреждения Красногорского района освобождены от уплаты земельного налога.  Решения: МО «</w:t>
      </w:r>
      <w:proofErr w:type="spellStart"/>
      <w:r w:rsidRPr="0032655C">
        <w:rPr>
          <w:bCs w:val="0"/>
          <w:sz w:val="20"/>
          <w:szCs w:val="20"/>
        </w:rPr>
        <w:t>Прохоровское</w:t>
      </w:r>
      <w:proofErr w:type="spellEnd"/>
      <w:r w:rsidRPr="0032655C">
        <w:rPr>
          <w:bCs w:val="0"/>
          <w:sz w:val="20"/>
          <w:szCs w:val="20"/>
        </w:rPr>
        <w:t>» от 17.11.2010 №92, МО «</w:t>
      </w:r>
      <w:proofErr w:type="spellStart"/>
      <w:r w:rsidRPr="0032655C">
        <w:rPr>
          <w:bCs w:val="0"/>
          <w:sz w:val="20"/>
          <w:szCs w:val="20"/>
        </w:rPr>
        <w:t>Селеговское</w:t>
      </w:r>
      <w:proofErr w:type="spellEnd"/>
      <w:r w:rsidRPr="0032655C">
        <w:rPr>
          <w:bCs w:val="0"/>
          <w:sz w:val="20"/>
          <w:szCs w:val="20"/>
        </w:rPr>
        <w:t>» от 16.11.2010 №95, МО «</w:t>
      </w:r>
      <w:proofErr w:type="spellStart"/>
      <w:r w:rsidRPr="0032655C">
        <w:rPr>
          <w:bCs w:val="0"/>
          <w:sz w:val="20"/>
          <w:szCs w:val="20"/>
        </w:rPr>
        <w:t>Валамазское</w:t>
      </w:r>
      <w:proofErr w:type="spellEnd"/>
      <w:r w:rsidRPr="0032655C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Pr="0032655C">
        <w:rPr>
          <w:bCs w:val="0"/>
          <w:sz w:val="20"/>
          <w:szCs w:val="20"/>
        </w:rPr>
        <w:t>Кокманское</w:t>
      </w:r>
      <w:proofErr w:type="spellEnd"/>
      <w:r w:rsidRPr="0032655C">
        <w:rPr>
          <w:bCs w:val="0"/>
          <w:sz w:val="20"/>
          <w:szCs w:val="20"/>
        </w:rPr>
        <w:t>» от 17.11.2010 №90, МО «</w:t>
      </w:r>
      <w:proofErr w:type="spellStart"/>
      <w:r w:rsidRPr="0032655C">
        <w:rPr>
          <w:bCs w:val="0"/>
          <w:sz w:val="20"/>
          <w:szCs w:val="20"/>
        </w:rPr>
        <w:t>Агрикольское</w:t>
      </w:r>
      <w:proofErr w:type="spellEnd"/>
      <w:r w:rsidRPr="0032655C">
        <w:rPr>
          <w:bCs w:val="0"/>
          <w:sz w:val="20"/>
          <w:szCs w:val="20"/>
        </w:rPr>
        <w:t>» от 09.11.2010 №77, МО «</w:t>
      </w:r>
      <w:proofErr w:type="spellStart"/>
      <w:r w:rsidRPr="0032655C">
        <w:rPr>
          <w:bCs w:val="0"/>
          <w:sz w:val="20"/>
          <w:szCs w:val="20"/>
        </w:rPr>
        <w:t>Курьинское</w:t>
      </w:r>
      <w:proofErr w:type="spellEnd"/>
      <w:r w:rsidRPr="0032655C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Pr="0032655C">
        <w:rPr>
          <w:bCs w:val="0"/>
          <w:sz w:val="20"/>
          <w:szCs w:val="20"/>
        </w:rPr>
        <w:t>Дебинское</w:t>
      </w:r>
      <w:proofErr w:type="spellEnd"/>
      <w:r w:rsidRPr="0032655C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Pr="0032655C">
        <w:rPr>
          <w:bCs w:val="0"/>
          <w:sz w:val="20"/>
          <w:szCs w:val="20"/>
        </w:rPr>
        <w:t>от</w:t>
      </w:r>
      <w:proofErr w:type="gramEnd"/>
      <w:r w:rsidRPr="0032655C">
        <w:rPr>
          <w:bCs w:val="0"/>
          <w:sz w:val="20"/>
          <w:szCs w:val="20"/>
        </w:rPr>
        <w:t xml:space="preserve"> 19.11.2010 №76.</w:t>
      </w:r>
    </w:p>
    <w:p w:rsidR="00A96E54" w:rsidRPr="0032655C" w:rsidRDefault="009740E5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Финансовая оценка мер муниципального регулирования представлена в Приложении 3 к муниципальной программе.</w:t>
      </w:r>
    </w:p>
    <w:p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A96E54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.7. Прогноз сводных показателей муниципальных заданий </w:t>
      </w:r>
    </w:p>
    <w:p w:rsidR="008C36AD" w:rsidRPr="0032655C" w:rsidRDefault="008C36A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рамках подпрограммы муниципальными учреждениями осуществляется выполнение муниципальных работ:</w:t>
      </w:r>
    </w:p>
    <w:p w:rsidR="008C36AD" w:rsidRPr="0032655C" w:rsidRDefault="008C36AD" w:rsidP="0032655C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организационно-методическое обеспечение деятельности об</w:t>
      </w:r>
      <w:r w:rsidR="00E715DE" w:rsidRPr="0032655C">
        <w:rPr>
          <w:sz w:val="20"/>
          <w:szCs w:val="20"/>
        </w:rPr>
        <w:t>разовательных организаций</w:t>
      </w:r>
      <w:r w:rsidRPr="0032655C">
        <w:rPr>
          <w:sz w:val="20"/>
          <w:szCs w:val="20"/>
        </w:rPr>
        <w:t xml:space="preserve"> (выполняет </w:t>
      </w:r>
      <w:r w:rsidR="004B79B0" w:rsidRPr="0032655C">
        <w:rPr>
          <w:sz w:val="20"/>
          <w:szCs w:val="20"/>
        </w:rPr>
        <w:t>МКУ «Ц</w:t>
      </w:r>
      <w:r w:rsidR="00414978">
        <w:rPr>
          <w:sz w:val="20"/>
          <w:szCs w:val="20"/>
        </w:rPr>
        <w:t>РО</w:t>
      </w:r>
      <w:r w:rsidR="004B79B0" w:rsidRPr="0032655C">
        <w:rPr>
          <w:sz w:val="20"/>
          <w:szCs w:val="20"/>
        </w:rPr>
        <w:t xml:space="preserve"> Красногорского района</w:t>
      </w:r>
      <w:r w:rsidR="00E715DE" w:rsidRPr="0032655C">
        <w:rPr>
          <w:sz w:val="20"/>
          <w:szCs w:val="20"/>
        </w:rPr>
        <w:t>»);</w:t>
      </w:r>
    </w:p>
    <w:p w:rsidR="008C36AD" w:rsidRPr="0032655C" w:rsidRDefault="008C36AD" w:rsidP="0032655C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техническое обеспечение процессов документирования и архивирования текущей корреспонденции (выполняет </w:t>
      </w:r>
      <w:r w:rsidR="0040067A" w:rsidRPr="0032655C">
        <w:rPr>
          <w:sz w:val="20"/>
          <w:szCs w:val="20"/>
        </w:rPr>
        <w:t>Отдел образования</w:t>
      </w:r>
      <w:r w:rsidR="001C57BD" w:rsidRPr="0032655C">
        <w:rPr>
          <w:sz w:val="20"/>
          <w:szCs w:val="20"/>
        </w:rPr>
        <w:t xml:space="preserve"> Администрации </w:t>
      </w:r>
      <w:r w:rsidR="00650EE3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).</w:t>
      </w:r>
    </w:p>
    <w:p w:rsidR="00A96E54" w:rsidRPr="0032655C" w:rsidRDefault="008C36AD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32655C">
        <w:rPr>
          <w:sz w:val="20"/>
          <w:szCs w:val="20"/>
        </w:rPr>
        <w:t>к муниципальной программе</w:t>
      </w:r>
      <w:r w:rsidRPr="0032655C">
        <w:rPr>
          <w:bCs w:val="0"/>
          <w:sz w:val="20"/>
          <w:szCs w:val="20"/>
        </w:rPr>
        <w:t>.</w:t>
      </w:r>
    </w:p>
    <w:p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A96E54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.8. Взаимодействие с органами государственной власти </w:t>
      </w:r>
      <w:r w:rsidR="00030A5B" w:rsidRPr="0032655C">
        <w:rPr>
          <w:b/>
          <w:sz w:val="20"/>
          <w:szCs w:val="20"/>
        </w:rPr>
        <w:t>и местного самоуправления</w:t>
      </w:r>
      <w:r w:rsidR="00F87C31" w:rsidRPr="0032655C">
        <w:rPr>
          <w:b/>
          <w:sz w:val="20"/>
          <w:szCs w:val="20"/>
        </w:rPr>
        <w:t xml:space="preserve">, организациями и гражданами </w:t>
      </w:r>
    </w:p>
    <w:p w:rsidR="007941E0" w:rsidRPr="0032655C" w:rsidRDefault="00212E3C" w:rsidP="0032655C">
      <w:pPr>
        <w:spacing w:before="0"/>
        <w:ind w:firstLine="72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подпрограммы во взаимодействии с </w:t>
      </w:r>
      <w:r w:rsidR="008E1581" w:rsidRPr="0032655C">
        <w:rPr>
          <w:sz w:val="20"/>
          <w:szCs w:val="20"/>
        </w:rPr>
        <w:t xml:space="preserve">органами государственной власти Удмуртской Республики </w:t>
      </w:r>
      <w:r w:rsidRPr="0032655C">
        <w:rPr>
          <w:sz w:val="20"/>
          <w:szCs w:val="20"/>
        </w:rPr>
        <w:t xml:space="preserve">решаются </w:t>
      </w:r>
      <w:r w:rsidR="007941E0" w:rsidRPr="0032655C">
        <w:rPr>
          <w:sz w:val="20"/>
          <w:szCs w:val="20"/>
        </w:rPr>
        <w:t xml:space="preserve">следующие </w:t>
      </w:r>
      <w:r w:rsidRPr="0032655C">
        <w:rPr>
          <w:sz w:val="20"/>
          <w:szCs w:val="20"/>
        </w:rPr>
        <w:t>вопросы</w:t>
      </w:r>
      <w:r w:rsidR="007941E0" w:rsidRPr="0032655C">
        <w:rPr>
          <w:sz w:val="20"/>
          <w:szCs w:val="20"/>
        </w:rPr>
        <w:t>:</w:t>
      </w:r>
    </w:p>
    <w:p w:rsidR="007941E0" w:rsidRPr="0032655C" w:rsidRDefault="00212E3C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повышени</w:t>
      </w:r>
      <w:r w:rsidR="007941E0" w:rsidRPr="0032655C">
        <w:rPr>
          <w:sz w:val="20"/>
          <w:szCs w:val="20"/>
        </w:rPr>
        <w:t>е</w:t>
      </w:r>
      <w:r w:rsidRPr="0032655C">
        <w:rPr>
          <w:sz w:val="20"/>
          <w:szCs w:val="20"/>
        </w:rPr>
        <w:t xml:space="preserve"> квалификации кадров муниципальных образовательных учреждений</w:t>
      </w:r>
      <w:r w:rsidR="007941E0" w:rsidRPr="0032655C">
        <w:rPr>
          <w:sz w:val="20"/>
          <w:szCs w:val="20"/>
        </w:rPr>
        <w:t>;</w:t>
      </w:r>
    </w:p>
    <w:p w:rsidR="007941E0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>о</w:t>
      </w:r>
      <w:r w:rsidR="00212E3C" w:rsidRPr="0032655C">
        <w:rPr>
          <w:sz w:val="20"/>
          <w:szCs w:val="20"/>
        </w:rPr>
        <w:t>рганизаци</w:t>
      </w:r>
      <w:r w:rsidRPr="0032655C">
        <w:rPr>
          <w:sz w:val="20"/>
          <w:szCs w:val="20"/>
        </w:rPr>
        <w:t>я целевой контрактной подготовки;</w:t>
      </w:r>
    </w:p>
    <w:p w:rsidR="00AC48ED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совершенствования системы оплаты труда, заключение эффективных контрактов с руководителями и педагогическими работниками муниципальных образовательных учреждений;</w:t>
      </w:r>
    </w:p>
    <w:p w:rsidR="00AC48ED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разработка и внедрение системы независимой оценки качества образо</w:t>
      </w:r>
      <w:r w:rsidR="00AC48ED" w:rsidRPr="0032655C">
        <w:rPr>
          <w:sz w:val="20"/>
          <w:szCs w:val="20"/>
        </w:rPr>
        <w:t>вания (по ступеням образования);</w:t>
      </w:r>
    </w:p>
    <w:p w:rsidR="0080379D" w:rsidRPr="0080379D" w:rsidRDefault="004C543C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80379D">
        <w:rPr>
          <w:sz w:val="20"/>
          <w:szCs w:val="20"/>
        </w:rPr>
        <w:t xml:space="preserve">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в целях установления квалификационной категории проводится Аттестационной комиссией Министерства образования и науки Удмуртской Республики. Аттестация руководящих работников образовательных учреждений проводится </w:t>
      </w:r>
      <w:r w:rsidR="0080379D" w:rsidRPr="0080379D">
        <w:rPr>
          <w:color w:val="000000"/>
          <w:sz w:val="20"/>
          <w:szCs w:val="20"/>
        </w:rPr>
        <w:t>Аттестационной комиссией Отдела образования Администрации муници</w:t>
      </w:r>
      <w:r w:rsidR="0080379D" w:rsidRPr="0080379D">
        <w:rPr>
          <w:color w:val="000000"/>
          <w:sz w:val="20"/>
          <w:szCs w:val="20"/>
        </w:rPr>
        <w:softHyphen/>
        <w:t xml:space="preserve">пального образования «Муниципальный округ Красногорский район Удмуртской Республики» по аттестации руководителей, </w:t>
      </w:r>
      <w:r w:rsidR="0080379D" w:rsidRPr="0080379D">
        <w:rPr>
          <w:bCs w:val="0"/>
          <w:color w:val="000000"/>
          <w:sz w:val="20"/>
          <w:szCs w:val="20"/>
        </w:rPr>
        <w:t>кандидатов на должность руководителей муниципальных образовательных организаций</w:t>
      </w:r>
      <w:r w:rsidR="0080379D" w:rsidRPr="0080379D">
        <w:rPr>
          <w:color w:val="000000"/>
          <w:sz w:val="20"/>
          <w:szCs w:val="20"/>
        </w:rPr>
        <w:t>, расположенных на территории муниципаль</w:t>
      </w:r>
      <w:r w:rsidR="0080379D" w:rsidRPr="0080379D">
        <w:rPr>
          <w:color w:val="000000"/>
          <w:sz w:val="20"/>
          <w:szCs w:val="20"/>
        </w:rPr>
        <w:softHyphen/>
        <w:t>ного образования «Муниципальный округ Красногорский район Удмуртской Республики»</w:t>
      </w:r>
      <w:r w:rsidR="0080379D">
        <w:rPr>
          <w:color w:val="000000"/>
          <w:sz w:val="20"/>
          <w:szCs w:val="20"/>
        </w:rPr>
        <w:t>.</w:t>
      </w:r>
    </w:p>
    <w:p w:rsidR="00321A4D" w:rsidRPr="0080379D" w:rsidRDefault="0080379D" w:rsidP="0080379D">
      <w:pPr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="007941E0" w:rsidRPr="0080379D">
        <w:rPr>
          <w:sz w:val="20"/>
          <w:szCs w:val="20"/>
        </w:rPr>
        <w:t xml:space="preserve">Во взаимодействии с муниципальными образовательными организациями решаются вопросы, связанные </w:t>
      </w:r>
      <w:r w:rsidR="000B4CFD" w:rsidRPr="0080379D">
        <w:rPr>
          <w:sz w:val="20"/>
          <w:szCs w:val="20"/>
        </w:rPr>
        <w:t>с</w:t>
      </w:r>
      <w:r w:rsidR="007941E0" w:rsidRPr="0080379D">
        <w:rPr>
          <w:sz w:val="20"/>
          <w:szCs w:val="20"/>
        </w:rPr>
        <w:t xml:space="preserve"> совершенствованием организационно-управленческих и финансово-экономических механизмов в </w:t>
      </w:r>
      <w:r w:rsidR="000B4CFD" w:rsidRPr="0080379D">
        <w:rPr>
          <w:sz w:val="20"/>
          <w:szCs w:val="20"/>
        </w:rPr>
        <w:t xml:space="preserve">системе образования </w:t>
      </w:r>
      <w:r w:rsidR="00422A89">
        <w:rPr>
          <w:sz w:val="20"/>
          <w:szCs w:val="20"/>
        </w:rPr>
        <w:t>муниципального образования</w:t>
      </w:r>
      <w:r w:rsidR="006249CF" w:rsidRPr="0080379D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0B4CFD" w:rsidRPr="0080379D">
        <w:rPr>
          <w:sz w:val="20"/>
          <w:szCs w:val="20"/>
        </w:rPr>
        <w:t>, в том числе выделения муниципальных услуг, определения нормативных финансовых затрат на их оказание, определения показателей эффективности деятельности муниципальных образовательных учреждений, руководителей и педагогических работников муниципальных образовательных учреждений.</w:t>
      </w:r>
      <w:proofErr w:type="gramEnd"/>
    </w:p>
    <w:p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321A4D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321A4D" w:rsidRPr="0032655C">
        <w:rPr>
          <w:b/>
          <w:sz w:val="20"/>
          <w:szCs w:val="20"/>
        </w:rPr>
        <w:t>.9. Ресурсное обеспечение</w:t>
      </w:r>
    </w:p>
    <w:p w:rsidR="000B4CFD" w:rsidRPr="0032655C" w:rsidRDefault="000B4CFD" w:rsidP="0032655C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Источниками ресурсного обеспечения подпрограммы являются:</w:t>
      </w:r>
    </w:p>
    <w:p w:rsidR="000B4CFD" w:rsidRPr="0032655C" w:rsidRDefault="000B4CFD" w:rsidP="0032655C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средства бюд</w:t>
      </w:r>
      <w:r w:rsidR="00422A89">
        <w:rPr>
          <w:sz w:val="20"/>
          <w:szCs w:val="20"/>
        </w:rPr>
        <w:t xml:space="preserve">жета 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;</w:t>
      </w:r>
    </w:p>
    <w:p w:rsidR="00685682" w:rsidRPr="0032655C" w:rsidRDefault="00685682" w:rsidP="0032655C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Повышение квалификации руководителей и педагогических работников муниципальных образовательных учреждений может осуществляться в рамках республиканских программ (мероприятий).</w:t>
      </w:r>
    </w:p>
    <w:p w:rsidR="001116B6" w:rsidRDefault="001116B6" w:rsidP="0032655C">
      <w:pPr>
        <w:spacing w:before="0"/>
        <w:ind w:firstLine="708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Общий объем финансирования мероп</w:t>
      </w:r>
      <w:r w:rsidR="00067E3D" w:rsidRPr="0032655C">
        <w:rPr>
          <w:sz w:val="20"/>
          <w:szCs w:val="20"/>
        </w:rPr>
        <w:t>риятий подпрограммы за 2015-202</w:t>
      </w:r>
      <w:r w:rsidR="00E12539">
        <w:rPr>
          <w:sz w:val="20"/>
          <w:szCs w:val="20"/>
        </w:rPr>
        <w:t>8</w:t>
      </w:r>
      <w:r w:rsidRPr="0032655C">
        <w:rPr>
          <w:sz w:val="20"/>
          <w:szCs w:val="20"/>
        </w:rPr>
        <w:t xml:space="preserve"> годы за счет средств бюджета </w:t>
      </w:r>
      <w:r w:rsidR="00422A89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составит </w:t>
      </w:r>
      <w:r w:rsidR="0004602A">
        <w:rPr>
          <w:sz w:val="20"/>
          <w:szCs w:val="20"/>
        </w:rPr>
        <w:t>15</w:t>
      </w:r>
      <w:r w:rsidR="00903DA5">
        <w:rPr>
          <w:sz w:val="20"/>
          <w:szCs w:val="20"/>
        </w:rPr>
        <w:t>7</w:t>
      </w:r>
      <w:r w:rsidR="00C95E3B">
        <w:rPr>
          <w:sz w:val="20"/>
          <w:szCs w:val="20"/>
        </w:rPr>
        <w:t> </w:t>
      </w:r>
      <w:r w:rsidR="00903DA5">
        <w:rPr>
          <w:sz w:val="20"/>
          <w:szCs w:val="20"/>
        </w:rPr>
        <w:t>452</w:t>
      </w:r>
      <w:r w:rsidR="00C95E3B">
        <w:rPr>
          <w:sz w:val="20"/>
          <w:szCs w:val="20"/>
        </w:rPr>
        <w:t>,</w:t>
      </w:r>
      <w:r w:rsidR="00903DA5">
        <w:rPr>
          <w:sz w:val="20"/>
          <w:szCs w:val="20"/>
        </w:rPr>
        <w:t>5</w:t>
      </w:r>
      <w:r w:rsidR="00597DEB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>рублей, в том числе по годам реализации муниципальной программы:</w:t>
      </w:r>
    </w:p>
    <w:p w:rsidR="0023253B" w:rsidRPr="0032655C" w:rsidRDefault="0023253B" w:rsidP="0032655C">
      <w:pPr>
        <w:spacing w:before="0"/>
        <w:ind w:firstLine="708"/>
        <w:jc w:val="both"/>
        <w:rPr>
          <w:sz w:val="20"/>
          <w:szCs w:val="20"/>
        </w:rPr>
      </w:pPr>
    </w:p>
    <w:tbl>
      <w:tblPr>
        <w:tblW w:w="469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2268"/>
      </w:tblGrid>
      <w:tr w:rsidR="00CD6A0B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  <w:hideMark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Годы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Тыс. рублей</w:t>
            </w:r>
          </w:p>
        </w:tc>
      </w:tr>
      <w:tr w:rsidR="00CD6A0B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2015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32655C" w:rsidRDefault="007D6BB1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 xml:space="preserve">  </w:t>
            </w:r>
            <w:r w:rsidR="00CD6A0B" w:rsidRPr="0032655C">
              <w:rPr>
                <w:bCs w:val="0"/>
                <w:sz w:val="20"/>
                <w:szCs w:val="20"/>
              </w:rPr>
              <w:t>9 989,4</w:t>
            </w:r>
          </w:p>
        </w:tc>
      </w:tr>
      <w:tr w:rsidR="00CD6A0B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2016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10 295,5</w:t>
            </w:r>
          </w:p>
        </w:tc>
      </w:tr>
      <w:tr w:rsidR="00CD6A0B" w:rsidRPr="0032655C" w:rsidTr="00CD6A0B">
        <w:trPr>
          <w:trHeight w:val="15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2017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10 891,3</w:t>
            </w:r>
          </w:p>
        </w:tc>
      </w:tr>
      <w:tr w:rsidR="00CD6A0B" w:rsidRPr="0032655C" w:rsidTr="00CD6A0B">
        <w:trPr>
          <w:trHeight w:val="153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11 825,6</w:t>
            </w:r>
          </w:p>
        </w:tc>
      </w:tr>
      <w:tr w:rsidR="00CD6A0B" w:rsidRPr="0032655C" w:rsidTr="0032655C">
        <w:trPr>
          <w:trHeight w:val="199"/>
          <w:jc w:val="center"/>
        </w:trPr>
        <w:tc>
          <w:tcPr>
            <w:tcW w:w="2425" w:type="dxa"/>
            <w:shd w:val="clear" w:color="auto" w:fill="auto"/>
            <w:vAlign w:val="center"/>
            <w:hideMark/>
          </w:tcPr>
          <w:p w:rsidR="00CD6A0B" w:rsidRPr="0032655C" w:rsidRDefault="00CD6A0B" w:rsidP="0032655C">
            <w:pPr>
              <w:keepNext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2019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CD6A0B" w:rsidP="0032655C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2 033,5</w:t>
            </w:r>
          </w:p>
        </w:tc>
      </w:tr>
      <w:tr w:rsidR="00CD6A0B" w:rsidRPr="0032655C" w:rsidTr="0032655C">
        <w:trPr>
          <w:trHeight w:val="161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2020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CD6A0B" w:rsidP="007D7DE6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7D7DE6">
              <w:rPr>
                <w:rFonts w:ascii="Times New Roman" w:hAnsi="Times New Roman"/>
                <w:sz w:val="20"/>
                <w:szCs w:val="20"/>
              </w:rPr>
              <w:t>3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7D7DE6">
              <w:rPr>
                <w:rFonts w:ascii="Times New Roman" w:hAnsi="Times New Roman"/>
                <w:sz w:val="20"/>
                <w:szCs w:val="20"/>
              </w:rPr>
              <w:t>490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7D7D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D6A0B" w:rsidRPr="0032655C" w:rsidTr="0032655C">
        <w:trPr>
          <w:trHeight w:val="151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2021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CD6A0B" w:rsidP="00AD51AD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AD51AD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AD51AD">
              <w:rPr>
                <w:rFonts w:ascii="Times New Roman" w:hAnsi="Times New Roman"/>
                <w:sz w:val="20"/>
                <w:szCs w:val="20"/>
              </w:rPr>
              <w:t>650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AD51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D6A0B" w:rsidRPr="0032655C" w:rsidTr="00CD6A0B">
        <w:trPr>
          <w:trHeight w:val="137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2022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7D6BB1" w:rsidP="007D6BB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082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2D6C9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D6A0B" w:rsidRPr="0032655C" w:rsidTr="00CD6A0B">
        <w:trPr>
          <w:trHeight w:val="102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2023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5D09AE" w:rsidP="005D09AE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C95E3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E5CD1" w:rsidRPr="0032655C" w:rsidTr="0032655C">
        <w:trPr>
          <w:trHeight w:val="205"/>
          <w:jc w:val="center"/>
        </w:trPr>
        <w:tc>
          <w:tcPr>
            <w:tcW w:w="2425" w:type="dxa"/>
            <w:shd w:val="clear" w:color="auto" w:fill="auto"/>
          </w:tcPr>
          <w:p w:rsidR="00BE5CD1" w:rsidRPr="0032655C" w:rsidRDefault="00BE5CD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2024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BE5CD1" w:rsidRPr="0032655C" w:rsidRDefault="00BE5CD1" w:rsidP="00564CC6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10 055</w:t>
            </w:r>
            <w:r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  <w:tr w:rsidR="00903DA5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</w:tcPr>
          <w:p w:rsidR="00903DA5" w:rsidRPr="0032655C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03DA5" w:rsidRDefault="00903DA5" w:rsidP="00B40299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10 973,0</w:t>
            </w:r>
          </w:p>
        </w:tc>
      </w:tr>
      <w:tr w:rsidR="00903DA5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</w:tcPr>
          <w:p w:rsidR="00903DA5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03DA5" w:rsidRDefault="00903DA5" w:rsidP="00B40299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14 930,5</w:t>
            </w:r>
          </w:p>
        </w:tc>
      </w:tr>
      <w:tr w:rsidR="00903DA5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</w:tcPr>
          <w:p w:rsidR="00903DA5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03DA5" w:rsidRDefault="00903DA5" w:rsidP="00B40299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12 087,0</w:t>
            </w:r>
          </w:p>
        </w:tc>
      </w:tr>
      <w:tr w:rsidR="00903DA5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</w:tcPr>
          <w:p w:rsidR="00903DA5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03DA5" w:rsidRDefault="00903DA5" w:rsidP="00B40299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12 087,0</w:t>
            </w:r>
          </w:p>
        </w:tc>
      </w:tr>
      <w:tr w:rsidR="00903DA5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</w:tcPr>
          <w:p w:rsidR="00903DA5" w:rsidRPr="0032655C" w:rsidRDefault="00903DA5" w:rsidP="00E12539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Итого </w:t>
            </w:r>
            <w:r>
              <w:rPr>
                <w:sz w:val="20"/>
                <w:szCs w:val="20"/>
              </w:rPr>
              <w:t>2015-2028</w:t>
            </w:r>
            <w:r w:rsidRPr="0032655C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03DA5" w:rsidRPr="0032655C" w:rsidRDefault="00903DA5" w:rsidP="00B40299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157 462</w:t>
            </w:r>
            <w:r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:rsidR="00027BEA" w:rsidRPr="0032655C" w:rsidRDefault="00027BEA" w:rsidP="0032655C">
      <w:pPr>
        <w:spacing w:before="0"/>
        <w:jc w:val="both"/>
        <w:rPr>
          <w:sz w:val="20"/>
          <w:szCs w:val="20"/>
        </w:rPr>
      </w:pPr>
    </w:p>
    <w:p w:rsidR="000B4CFD" w:rsidRPr="0032655C" w:rsidRDefault="001116B6" w:rsidP="0032655C">
      <w:pPr>
        <w:spacing w:before="0"/>
        <w:ind w:firstLine="708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подлежит уточнению в рамках бюджетного цикла.</w:t>
      </w:r>
    </w:p>
    <w:p w:rsidR="000B4CFD" w:rsidRPr="0032655C" w:rsidRDefault="000B4CFD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7819DC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  <w:lang w:eastAsia="en-US"/>
        </w:rPr>
        <w:t>сформировано:</w:t>
      </w:r>
    </w:p>
    <w:p w:rsidR="001268DE" w:rsidRPr="0032655C" w:rsidRDefault="001268DE" w:rsidP="0032655C">
      <w:pPr>
        <w:numPr>
          <w:ilvl w:val="0"/>
          <w:numId w:val="28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на 2019-2021 годы – в соответствии с решением о бюджете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Pr="0032655C">
        <w:rPr>
          <w:sz w:val="20"/>
          <w:szCs w:val="20"/>
        </w:rPr>
        <w:t xml:space="preserve"> «Красногорский район»</w:t>
      </w:r>
      <w:r w:rsidRPr="0032655C">
        <w:rPr>
          <w:sz w:val="20"/>
          <w:szCs w:val="20"/>
          <w:lang w:eastAsia="en-US"/>
        </w:rPr>
        <w:t xml:space="preserve"> на 2019 год и  плановый период 2020 и 2021 годов;</w:t>
      </w:r>
    </w:p>
    <w:p w:rsidR="001268DE" w:rsidRPr="0032655C" w:rsidRDefault="001268DE" w:rsidP="0032655C">
      <w:pPr>
        <w:numPr>
          <w:ilvl w:val="0"/>
          <w:numId w:val="28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>на 2022-202</w:t>
      </w:r>
      <w:r w:rsidR="00B4522A">
        <w:rPr>
          <w:sz w:val="20"/>
          <w:szCs w:val="20"/>
          <w:lang w:eastAsia="en-US"/>
        </w:rPr>
        <w:t>8</w:t>
      </w:r>
      <w:r w:rsidRPr="0032655C">
        <w:rPr>
          <w:sz w:val="20"/>
          <w:szCs w:val="20"/>
          <w:lang w:eastAsia="en-US"/>
        </w:rPr>
        <w:t xml:space="preserve">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:rsidR="000B4CFD" w:rsidRPr="0032655C" w:rsidRDefault="000B4CFD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lastRenderedPageBreak/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FB4817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  <w:lang w:eastAsia="en-US"/>
        </w:rPr>
        <w:t>подлежит уточнению в рамках бюджетного цикла.</w:t>
      </w:r>
    </w:p>
    <w:p w:rsidR="00685682" w:rsidRPr="0032655C" w:rsidRDefault="00685682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D265E6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представлено в приложении 5 к муниципальной программе.</w:t>
      </w:r>
    </w:p>
    <w:p w:rsidR="001527F0" w:rsidRPr="0032655C" w:rsidRDefault="00685682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1527F0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.10. </w:t>
      </w:r>
      <w:r w:rsidR="00030A5B" w:rsidRPr="0032655C">
        <w:rPr>
          <w:b/>
          <w:sz w:val="20"/>
          <w:szCs w:val="20"/>
        </w:rPr>
        <w:t>Риски и меры по управлению рисками</w:t>
      </w:r>
    </w:p>
    <w:p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Организационно-управленческие риски</w:t>
      </w:r>
    </w:p>
    <w:p w:rsidR="005C2024" w:rsidRPr="0032655C" w:rsidRDefault="00B9086D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Организационно-управленческие риски связаны с межведомственным характером сферы </w:t>
      </w:r>
      <w:r w:rsidR="005C2024" w:rsidRPr="0032655C">
        <w:rPr>
          <w:sz w:val="20"/>
          <w:szCs w:val="20"/>
        </w:rPr>
        <w:t>образования в части дополнительного образования и воспитания детей</w:t>
      </w:r>
      <w:r w:rsidRPr="0032655C">
        <w:rPr>
          <w:sz w:val="20"/>
          <w:szCs w:val="20"/>
        </w:rPr>
        <w:t xml:space="preserve">. </w:t>
      </w:r>
      <w:r w:rsidR="005C2024" w:rsidRPr="0032655C">
        <w:rPr>
          <w:sz w:val="20"/>
          <w:szCs w:val="20"/>
        </w:rPr>
        <w:t>В связи с внедрением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«Развитие образования</w:t>
      </w:r>
      <w:r w:rsidR="00B501DC">
        <w:rPr>
          <w:sz w:val="20"/>
          <w:szCs w:val="20"/>
        </w:rPr>
        <w:t xml:space="preserve"> и воспитание</w:t>
      </w:r>
      <w:r w:rsidR="005C2024" w:rsidRPr="0032655C">
        <w:rPr>
          <w:sz w:val="20"/>
          <w:szCs w:val="20"/>
        </w:rPr>
        <w:t xml:space="preserve">», особенно в части дополнительного образования детей. Предстоит сформировать механизмы межведомственного взаимодействия между структурными подразделениями Администрации </w:t>
      </w:r>
      <w:r w:rsidR="00D265E6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5C2024" w:rsidRPr="0032655C">
        <w:rPr>
          <w:sz w:val="20"/>
          <w:szCs w:val="20"/>
        </w:rPr>
        <w:t xml:space="preserve">, настроить их работу на конечный результат в интересах населения </w:t>
      </w:r>
      <w:r w:rsidR="00FB4817" w:rsidRPr="0032655C">
        <w:rPr>
          <w:sz w:val="20"/>
          <w:szCs w:val="20"/>
        </w:rPr>
        <w:t>района</w:t>
      </w:r>
      <w:r w:rsidR="005C2024" w:rsidRPr="0032655C">
        <w:rPr>
          <w:sz w:val="20"/>
          <w:szCs w:val="20"/>
        </w:rPr>
        <w:t>. Планируется образовать межведомственные рабочие группы для управления подпрограмм</w:t>
      </w:r>
      <w:r w:rsidR="00B501DC">
        <w:rPr>
          <w:sz w:val="20"/>
          <w:szCs w:val="20"/>
        </w:rPr>
        <w:t>ой</w:t>
      </w:r>
      <w:r w:rsidR="005C2024" w:rsidRPr="0032655C">
        <w:rPr>
          <w:sz w:val="20"/>
          <w:szCs w:val="20"/>
        </w:rPr>
        <w:t xml:space="preserve"> «Развитие доп</w:t>
      </w:r>
      <w:r w:rsidR="00B501DC">
        <w:rPr>
          <w:sz w:val="20"/>
          <w:szCs w:val="20"/>
        </w:rPr>
        <w:t>олнительного образования детей»</w:t>
      </w:r>
      <w:r w:rsidR="005C2024" w:rsidRPr="0032655C">
        <w:rPr>
          <w:sz w:val="20"/>
          <w:szCs w:val="20"/>
        </w:rPr>
        <w:t>.</w:t>
      </w:r>
    </w:p>
    <w:p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Правовые риски </w:t>
      </w:r>
    </w:p>
    <w:p w:rsidR="00B9086D" w:rsidRPr="0032655C" w:rsidRDefault="00B9086D" w:rsidP="0032655C">
      <w:pPr>
        <w:spacing w:before="0"/>
        <w:ind w:firstLine="709"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образовательных учреждений, формирования перечней государственных (муниципальных) услуг, оказываемых государственными (муниципальными) учреждениями, определения нормативов затрат на оказание государственных (муниципальных) услуг (работ) и порядка их применения при формировании бюджета.</w:t>
      </w:r>
      <w:proofErr w:type="gramEnd"/>
      <w:r w:rsidR="007819DC" w:rsidRPr="0032655C">
        <w:rPr>
          <w:sz w:val="20"/>
          <w:szCs w:val="20"/>
        </w:rPr>
        <w:t xml:space="preserve"> </w:t>
      </w:r>
      <w:proofErr w:type="gramStart"/>
      <w:r w:rsidRPr="0032655C">
        <w:rPr>
          <w:sz w:val="20"/>
          <w:szCs w:val="20"/>
        </w:rPr>
        <w:t>Для контроля ситуации будет осуществляться мониторинг разрабатываемых правовых актов на федеральном и республиканском уровнях, по возможности - участие в обсуждении проектов правовых актов.</w:t>
      </w:r>
      <w:proofErr w:type="gramEnd"/>
      <w:r w:rsidRPr="0032655C">
        <w:rPr>
          <w:sz w:val="20"/>
          <w:szCs w:val="20"/>
        </w:rPr>
        <w:t xml:space="preserve"> При необходимости будет осуществляться уточнение системы мероприятий и целевых показателей, предусмотренных подпрограммой.</w:t>
      </w:r>
    </w:p>
    <w:p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Социально-психологические риски </w:t>
      </w:r>
    </w:p>
    <w:p w:rsidR="00F750DC" w:rsidRPr="0032655C" w:rsidRDefault="00B9086D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Данная группа рисков связана с необходимостью внедрения эффективных  трудовых контрактов в сфере </w:t>
      </w:r>
      <w:r w:rsidR="00FB4817" w:rsidRPr="0032655C">
        <w:rPr>
          <w:bCs w:val="0"/>
          <w:sz w:val="20"/>
          <w:szCs w:val="20"/>
        </w:rPr>
        <w:t>образования</w:t>
      </w:r>
      <w:r w:rsidRPr="0032655C">
        <w:rPr>
          <w:bCs w:val="0"/>
          <w:sz w:val="20"/>
          <w:szCs w:val="20"/>
        </w:rPr>
        <w:t xml:space="preserve">, а также совершенствованием механизма формирования муниципальных заданий и субсидий на их финансовое обеспечение. Для управления риском будут проводиться семинары, совещания с руководителями муниципальных учреждений </w:t>
      </w:r>
      <w:r w:rsidR="00FB4817" w:rsidRPr="0032655C">
        <w:rPr>
          <w:bCs w:val="0"/>
          <w:sz w:val="20"/>
          <w:szCs w:val="20"/>
        </w:rPr>
        <w:t>образования</w:t>
      </w:r>
      <w:r w:rsidRPr="0032655C">
        <w:rPr>
          <w:bCs w:val="0"/>
          <w:sz w:val="20"/>
          <w:szCs w:val="20"/>
        </w:rPr>
        <w:t>, разъяснительная работа в трудовых коллективах.</w:t>
      </w:r>
    </w:p>
    <w:p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F750DC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.11. Конечные результаты </w:t>
      </w:r>
      <w:r w:rsidR="00030A5B" w:rsidRPr="0032655C">
        <w:rPr>
          <w:b/>
          <w:sz w:val="20"/>
          <w:szCs w:val="20"/>
        </w:rPr>
        <w:t>и показатели эффективности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Конечными результатами реализации подпрограммы является: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1) выполнение полномочий в сфере образования, отнесенных к вопросам местного значения </w:t>
      </w:r>
      <w:r w:rsidR="00FB4817" w:rsidRPr="0032655C">
        <w:rPr>
          <w:sz w:val="20"/>
          <w:szCs w:val="20"/>
        </w:rPr>
        <w:t>муниципального образования</w:t>
      </w:r>
      <w:r w:rsidRPr="0032655C">
        <w:rPr>
          <w:sz w:val="20"/>
          <w:szCs w:val="20"/>
        </w:rPr>
        <w:t>, а также переданных государственных полномочий Удмуртской Республики;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2) повышение эффективности и результативности деятельности сферы образования в </w:t>
      </w:r>
      <w:r w:rsidR="00D265E6">
        <w:rPr>
          <w:sz w:val="20"/>
          <w:szCs w:val="20"/>
        </w:rPr>
        <w:t>муниципальном образовании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5C2024" w:rsidRPr="0032655C" w:rsidRDefault="003B6450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Следует отметить, что реализация подпрограммы окажет влияние на реализацию в целом муниципальной программы «Развитие образования</w:t>
      </w:r>
      <w:r w:rsidR="00B501DC">
        <w:rPr>
          <w:sz w:val="20"/>
          <w:szCs w:val="20"/>
        </w:rPr>
        <w:t xml:space="preserve"> и воспитание</w:t>
      </w:r>
      <w:r w:rsidRPr="0032655C">
        <w:rPr>
          <w:sz w:val="20"/>
          <w:szCs w:val="20"/>
        </w:rPr>
        <w:t xml:space="preserve">». </w:t>
      </w:r>
      <w:r w:rsidR="005C2024" w:rsidRPr="0032655C">
        <w:rPr>
          <w:sz w:val="20"/>
          <w:szCs w:val="20"/>
        </w:rPr>
        <w:t xml:space="preserve">Для достижения целевых показателей (индикаторов) </w:t>
      </w:r>
      <w:r w:rsidRPr="0032655C">
        <w:rPr>
          <w:sz w:val="20"/>
          <w:szCs w:val="20"/>
        </w:rPr>
        <w:t xml:space="preserve">муниципальной </w:t>
      </w:r>
      <w:r w:rsidR="005C2024" w:rsidRPr="0032655C">
        <w:rPr>
          <w:sz w:val="20"/>
          <w:szCs w:val="20"/>
        </w:rPr>
        <w:t>программы будут внедрены механизмы, обеспечивающие взаимосвязь полученных результатов деятельности с  финансированием:</w:t>
      </w:r>
    </w:p>
    <w:p w:rsidR="005C2024" w:rsidRPr="0032655C" w:rsidRDefault="005C2024" w:rsidP="0032655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567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на уровне муниципального учреждения - с использованием механизма муниципального задания и субсидии на его выполнение;</w:t>
      </w:r>
    </w:p>
    <w:p w:rsidR="005C2024" w:rsidRPr="0032655C" w:rsidRDefault="005C2024" w:rsidP="0032655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567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«Образование» квалифицированных и творческих работников. 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результате  р</w:t>
      </w:r>
      <w:r w:rsidR="004B5C03">
        <w:rPr>
          <w:sz w:val="20"/>
          <w:szCs w:val="20"/>
        </w:rPr>
        <w:t>еализации планируемых мер к 202</w:t>
      </w:r>
      <w:r w:rsidR="0003432B">
        <w:rPr>
          <w:sz w:val="20"/>
          <w:szCs w:val="20"/>
        </w:rPr>
        <w:t>8</w:t>
      </w:r>
      <w:r w:rsidRPr="0032655C">
        <w:rPr>
          <w:sz w:val="20"/>
          <w:szCs w:val="20"/>
        </w:rPr>
        <w:t xml:space="preserve"> году:</w:t>
      </w:r>
    </w:p>
    <w:p w:rsidR="00E31F05" w:rsidRPr="0032655C" w:rsidRDefault="00E31F05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повысится оценка качества муниципальной системы образования </w:t>
      </w:r>
      <w:r w:rsidR="00D265E6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Муниципальный округ Красногорский район Удмуртской Республики»</w:t>
      </w:r>
      <w:r w:rsidRPr="0032655C">
        <w:rPr>
          <w:sz w:val="20"/>
          <w:szCs w:val="20"/>
        </w:rPr>
        <w:t>;</w:t>
      </w:r>
    </w:p>
    <w:p w:rsidR="00D45B3F" w:rsidRPr="005A59B2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A59B2">
        <w:rPr>
          <w:sz w:val="20"/>
          <w:szCs w:val="20"/>
        </w:rPr>
        <w:t xml:space="preserve">заработная </w:t>
      </w:r>
      <w:r w:rsidR="007F4589" w:rsidRPr="005A59B2">
        <w:rPr>
          <w:sz w:val="20"/>
          <w:szCs w:val="20"/>
        </w:rPr>
        <w:t xml:space="preserve">плата педагогических работников </w:t>
      </w:r>
      <w:r w:rsidRPr="005A59B2">
        <w:rPr>
          <w:sz w:val="20"/>
          <w:szCs w:val="20"/>
        </w:rPr>
        <w:t xml:space="preserve">муниципальных образовательных учреждений  достигнет </w:t>
      </w:r>
      <w:r w:rsidR="00DB2DFF" w:rsidRPr="005A59B2">
        <w:rPr>
          <w:sz w:val="20"/>
          <w:szCs w:val="20"/>
        </w:rPr>
        <w:t>3</w:t>
      </w:r>
      <w:r w:rsidR="005A59B2" w:rsidRPr="005A59B2">
        <w:rPr>
          <w:sz w:val="20"/>
          <w:szCs w:val="20"/>
        </w:rPr>
        <w:t>9</w:t>
      </w:r>
      <w:r w:rsidR="002D676A" w:rsidRPr="005A59B2">
        <w:rPr>
          <w:sz w:val="20"/>
          <w:szCs w:val="20"/>
        </w:rPr>
        <w:t>,</w:t>
      </w:r>
      <w:r w:rsidR="00D265E6" w:rsidRPr="005A59B2">
        <w:rPr>
          <w:sz w:val="20"/>
          <w:szCs w:val="20"/>
        </w:rPr>
        <w:t>7</w:t>
      </w:r>
      <w:r w:rsidR="002D676A" w:rsidRPr="005A59B2">
        <w:rPr>
          <w:sz w:val="20"/>
          <w:szCs w:val="20"/>
        </w:rPr>
        <w:t xml:space="preserve"> тыс.</w:t>
      </w:r>
      <w:r w:rsidRPr="005A59B2">
        <w:rPr>
          <w:sz w:val="20"/>
          <w:szCs w:val="20"/>
        </w:rPr>
        <w:t xml:space="preserve"> рублей;</w:t>
      </w:r>
    </w:p>
    <w:p w:rsidR="005C2024" w:rsidRPr="0032655C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со всеми руководителями, педагогическими работниками, иными специалистами муниципальных образовательных учреждений </w:t>
      </w:r>
      <w:r w:rsidR="00D265E6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будут заключены эффективные контракты;</w:t>
      </w:r>
    </w:p>
    <w:p w:rsidR="005C2024" w:rsidRPr="00DC4A3A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DC4A3A">
        <w:rPr>
          <w:sz w:val="20"/>
          <w:szCs w:val="20"/>
        </w:rPr>
        <w:t xml:space="preserve">удовлетворенность потребителей качеством и доступностью муниципальных услуг в сфере образования составит </w:t>
      </w:r>
      <w:r w:rsidR="0071462E" w:rsidRPr="00DC4A3A">
        <w:rPr>
          <w:sz w:val="20"/>
          <w:szCs w:val="20"/>
        </w:rPr>
        <w:t>8</w:t>
      </w:r>
      <w:r w:rsidR="00DC4A3A" w:rsidRPr="00DC4A3A">
        <w:rPr>
          <w:sz w:val="20"/>
          <w:szCs w:val="20"/>
        </w:rPr>
        <w:t>8</w:t>
      </w:r>
      <w:r w:rsidR="00CD6A0B" w:rsidRPr="00DC4A3A">
        <w:rPr>
          <w:sz w:val="20"/>
          <w:szCs w:val="20"/>
        </w:rPr>
        <w:t>,0</w:t>
      </w:r>
      <w:r w:rsidRPr="00DC4A3A">
        <w:rPr>
          <w:sz w:val="20"/>
          <w:szCs w:val="20"/>
        </w:rPr>
        <w:t xml:space="preserve"> процент</w:t>
      </w:r>
      <w:r w:rsidR="00E94E9C" w:rsidRPr="00DC4A3A">
        <w:rPr>
          <w:sz w:val="20"/>
          <w:szCs w:val="20"/>
        </w:rPr>
        <w:t>ов;</w:t>
      </w:r>
    </w:p>
    <w:p w:rsidR="008655A0" w:rsidRPr="00D265E6" w:rsidRDefault="00DC4A3A" w:rsidP="00D265E6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8</w:t>
      </w:r>
      <w:r w:rsidR="00E94E9C" w:rsidRPr="00414978">
        <w:rPr>
          <w:sz w:val="20"/>
          <w:szCs w:val="20"/>
        </w:rPr>
        <w:t xml:space="preserve"> о</w:t>
      </w:r>
      <w:r w:rsidR="0003432B">
        <w:rPr>
          <w:sz w:val="20"/>
          <w:szCs w:val="20"/>
        </w:rPr>
        <w:t>бразовательных учреждений</w:t>
      </w:r>
      <w:r w:rsidR="00E94E9C" w:rsidRPr="0032655C">
        <w:rPr>
          <w:sz w:val="20"/>
          <w:szCs w:val="20"/>
        </w:rPr>
        <w:t xml:space="preserve"> района войдут в реализацию </w:t>
      </w:r>
      <w:r w:rsidR="007F4589">
        <w:rPr>
          <w:sz w:val="20"/>
          <w:szCs w:val="20"/>
        </w:rPr>
        <w:t>федеральн</w:t>
      </w:r>
      <w:r w:rsidR="00414978">
        <w:rPr>
          <w:sz w:val="20"/>
          <w:szCs w:val="20"/>
        </w:rPr>
        <w:t>ых</w:t>
      </w:r>
      <w:r w:rsidR="007F4589">
        <w:rPr>
          <w:sz w:val="20"/>
          <w:szCs w:val="20"/>
        </w:rPr>
        <w:t xml:space="preserve"> проект</w:t>
      </w:r>
      <w:r w:rsidR="00414978">
        <w:rPr>
          <w:sz w:val="20"/>
          <w:szCs w:val="20"/>
        </w:rPr>
        <w:t>ов</w:t>
      </w:r>
      <w:r w:rsidR="007F4589">
        <w:rPr>
          <w:sz w:val="20"/>
          <w:szCs w:val="20"/>
        </w:rPr>
        <w:t xml:space="preserve"> «Современная школа» </w:t>
      </w:r>
      <w:r w:rsidR="00414978">
        <w:rPr>
          <w:sz w:val="20"/>
          <w:szCs w:val="20"/>
        </w:rPr>
        <w:t xml:space="preserve">и «Успех каждого ребенка» </w:t>
      </w:r>
      <w:r w:rsidR="00E94E9C" w:rsidRPr="0032655C">
        <w:rPr>
          <w:sz w:val="20"/>
          <w:szCs w:val="20"/>
        </w:rPr>
        <w:t>национального проекта «Образование», обновят материально-техническую базу.</w:t>
      </w:r>
    </w:p>
    <w:sectPr w:rsidR="008655A0" w:rsidRPr="00D265E6" w:rsidSect="000F304E">
      <w:footerReference w:type="default" r:id="rId9"/>
      <w:type w:val="continuous"/>
      <w:pgSz w:w="11906" w:h="16838" w:code="9"/>
      <w:pgMar w:top="567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713" w:rsidRDefault="00DA7713" w:rsidP="000F239B">
      <w:pPr>
        <w:spacing w:before="0"/>
      </w:pPr>
      <w:r>
        <w:separator/>
      </w:r>
    </w:p>
  </w:endnote>
  <w:endnote w:type="continuationSeparator" w:id="0">
    <w:p w:rsidR="00DA7713" w:rsidRDefault="00DA7713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EndPr/>
    <w:sdtContent>
      <w:p w:rsidR="00DA7713" w:rsidRDefault="00DA77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DA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A7713" w:rsidRDefault="00DA77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713" w:rsidRDefault="00DA7713" w:rsidP="000F239B">
      <w:pPr>
        <w:spacing w:before="0"/>
      </w:pPr>
      <w:r>
        <w:separator/>
      </w:r>
    </w:p>
  </w:footnote>
  <w:footnote w:type="continuationSeparator" w:id="0">
    <w:p w:rsidR="00DA7713" w:rsidRDefault="00DA7713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311"/>
    <w:multiLevelType w:val="hybridMultilevel"/>
    <w:tmpl w:val="9AB8F83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CB7053"/>
    <w:multiLevelType w:val="hybridMultilevel"/>
    <w:tmpl w:val="DF7ACC30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F2EB2"/>
    <w:multiLevelType w:val="hybridMultilevel"/>
    <w:tmpl w:val="AAF28EEA"/>
    <w:lvl w:ilvl="0" w:tplc="68342EA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63602"/>
    <w:multiLevelType w:val="hybridMultilevel"/>
    <w:tmpl w:val="610ED8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3D06FC"/>
    <w:multiLevelType w:val="hybridMultilevel"/>
    <w:tmpl w:val="4BA8FA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2F61E0"/>
    <w:multiLevelType w:val="hybridMultilevel"/>
    <w:tmpl w:val="26D0529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E17667"/>
    <w:multiLevelType w:val="hybridMultilevel"/>
    <w:tmpl w:val="50BA756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F633F"/>
    <w:multiLevelType w:val="hybridMultilevel"/>
    <w:tmpl w:val="67EC543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0006486"/>
    <w:multiLevelType w:val="hybridMultilevel"/>
    <w:tmpl w:val="69903D2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1C2F39"/>
    <w:multiLevelType w:val="hybridMultilevel"/>
    <w:tmpl w:val="B388F486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CD5C45"/>
    <w:multiLevelType w:val="hybridMultilevel"/>
    <w:tmpl w:val="1220B99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B910AD"/>
    <w:multiLevelType w:val="hybridMultilevel"/>
    <w:tmpl w:val="F346635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142F9F"/>
    <w:multiLevelType w:val="hybridMultilevel"/>
    <w:tmpl w:val="370E765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12F0AF4"/>
    <w:multiLevelType w:val="hybridMultilevel"/>
    <w:tmpl w:val="D8B2A0B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78718D"/>
    <w:multiLevelType w:val="hybridMultilevel"/>
    <w:tmpl w:val="E572E15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B31039"/>
    <w:multiLevelType w:val="hybridMultilevel"/>
    <w:tmpl w:val="E6A4D666"/>
    <w:lvl w:ilvl="0" w:tplc="5D7262D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571391"/>
    <w:multiLevelType w:val="hybridMultilevel"/>
    <w:tmpl w:val="01FC66DE"/>
    <w:lvl w:ilvl="0" w:tplc="88CA465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4506124"/>
    <w:multiLevelType w:val="hybridMultilevel"/>
    <w:tmpl w:val="D67AAFE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9A879AD"/>
    <w:multiLevelType w:val="hybridMultilevel"/>
    <w:tmpl w:val="E004A8DE"/>
    <w:lvl w:ilvl="0" w:tplc="EA4C1A9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A07B8F"/>
    <w:multiLevelType w:val="multilevel"/>
    <w:tmpl w:val="74EC0E9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6D33804"/>
    <w:multiLevelType w:val="hybridMultilevel"/>
    <w:tmpl w:val="4176AB76"/>
    <w:lvl w:ilvl="0" w:tplc="88CA465A">
      <w:start w:val="1"/>
      <w:numFmt w:val="decimal"/>
      <w:lvlText w:val="%1)"/>
      <w:lvlJc w:val="left"/>
      <w:pPr>
        <w:ind w:left="461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8">
    <w:nsid w:val="5B71528A"/>
    <w:multiLevelType w:val="hybridMultilevel"/>
    <w:tmpl w:val="29A2B7A0"/>
    <w:lvl w:ilvl="0" w:tplc="582016AC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E143DA"/>
    <w:multiLevelType w:val="hybridMultilevel"/>
    <w:tmpl w:val="8C9001F8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C14467"/>
    <w:multiLevelType w:val="hybridMultilevel"/>
    <w:tmpl w:val="DF569FF6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FD747E"/>
    <w:multiLevelType w:val="hybridMultilevel"/>
    <w:tmpl w:val="6D8AC62E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9626D19"/>
    <w:multiLevelType w:val="hybridMultilevel"/>
    <w:tmpl w:val="32D8F144"/>
    <w:lvl w:ilvl="0" w:tplc="88CA465A">
      <w:start w:val="1"/>
      <w:numFmt w:val="decimal"/>
      <w:lvlText w:val="%1)"/>
      <w:lvlJc w:val="left"/>
      <w:pPr>
        <w:ind w:left="2204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6">
    <w:nsid w:val="7D0459D7"/>
    <w:multiLevelType w:val="hybridMultilevel"/>
    <w:tmpl w:val="8BCA6726"/>
    <w:lvl w:ilvl="0" w:tplc="01F8E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"/>
  </w:num>
  <w:num w:numId="3">
    <w:abstractNumId w:val="31"/>
  </w:num>
  <w:num w:numId="4">
    <w:abstractNumId w:val="12"/>
  </w:num>
  <w:num w:numId="5">
    <w:abstractNumId w:val="36"/>
  </w:num>
  <w:num w:numId="6">
    <w:abstractNumId w:val="6"/>
  </w:num>
  <w:num w:numId="7">
    <w:abstractNumId w:val="11"/>
  </w:num>
  <w:num w:numId="8">
    <w:abstractNumId w:val="18"/>
  </w:num>
  <w:num w:numId="9">
    <w:abstractNumId w:val="5"/>
  </w:num>
  <w:num w:numId="10">
    <w:abstractNumId w:val="4"/>
  </w:num>
  <w:num w:numId="11">
    <w:abstractNumId w:val="35"/>
  </w:num>
  <w:num w:numId="12">
    <w:abstractNumId w:val="34"/>
  </w:num>
  <w:num w:numId="13">
    <w:abstractNumId w:val="16"/>
  </w:num>
  <w:num w:numId="14">
    <w:abstractNumId w:val="27"/>
  </w:num>
  <w:num w:numId="15">
    <w:abstractNumId w:val="8"/>
  </w:num>
  <w:num w:numId="16">
    <w:abstractNumId w:val="15"/>
  </w:num>
  <w:num w:numId="17">
    <w:abstractNumId w:val="3"/>
  </w:num>
  <w:num w:numId="18">
    <w:abstractNumId w:val="0"/>
  </w:num>
  <w:num w:numId="19">
    <w:abstractNumId w:val="25"/>
  </w:num>
  <w:num w:numId="20">
    <w:abstractNumId w:val="20"/>
  </w:num>
  <w:num w:numId="21">
    <w:abstractNumId w:val="10"/>
  </w:num>
  <w:num w:numId="22">
    <w:abstractNumId w:val="23"/>
  </w:num>
  <w:num w:numId="23">
    <w:abstractNumId w:val="28"/>
  </w:num>
  <w:num w:numId="24">
    <w:abstractNumId w:val="17"/>
  </w:num>
  <w:num w:numId="25">
    <w:abstractNumId w:val="19"/>
  </w:num>
  <w:num w:numId="26">
    <w:abstractNumId w:val="7"/>
  </w:num>
  <w:num w:numId="27">
    <w:abstractNumId w:val="33"/>
  </w:num>
  <w:num w:numId="28">
    <w:abstractNumId w:val="14"/>
  </w:num>
  <w:num w:numId="29">
    <w:abstractNumId w:val="9"/>
  </w:num>
  <w:num w:numId="30">
    <w:abstractNumId w:val="24"/>
  </w:num>
  <w:num w:numId="31">
    <w:abstractNumId w:val="29"/>
  </w:num>
  <w:num w:numId="32">
    <w:abstractNumId w:val="32"/>
  </w:num>
  <w:num w:numId="33">
    <w:abstractNumId w:val="22"/>
  </w:num>
  <w:num w:numId="34">
    <w:abstractNumId w:val="2"/>
  </w:num>
  <w:num w:numId="35">
    <w:abstractNumId w:val="21"/>
  </w:num>
  <w:num w:numId="36">
    <w:abstractNumId w:val="30"/>
  </w:num>
  <w:num w:numId="3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518C"/>
    <w:rsid w:val="0000619B"/>
    <w:rsid w:val="00011DC7"/>
    <w:rsid w:val="000172F3"/>
    <w:rsid w:val="00024373"/>
    <w:rsid w:val="0002594D"/>
    <w:rsid w:val="00027BEA"/>
    <w:rsid w:val="00030A5B"/>
    <w:rsid w:val="0003432B"/>
    <w:rsid w:val="00036EAB"/>
    <w:rsid w:val="00041810"/>
    <w:rsid w:val="00041FF4"/>
    <w:rsid w:val="0004602A"/>
    <w:rsid w:val="000462CC"/>
    <w:rsid w:val="00050054"/>
    <w:rsid w:val="0005455E"/>
    <w:rsid w:val="00054A14"/>
    <w:rsid w:val="00057A0E"/>
    <w:rsid w:val="00060ACD"/>
    <w:rsid w:val="00063E3F"/>
    <w:rsid w:val="00067490"/>
    <w:rsid w:val="00067E3D"/>
    <w:rsid w:val="000766FB"/>
    <w:rsid w:val="000823AF"/>
    <w:rsid w:val="0008541C"/>
    <w:rsid w:val="000863AF"/>
    <w:rsid w:val="000929D7"/>
    <w:rsid w:val="00092B87"/>
    <w:rsid w:val="00096BCD"/>
    <w:rsid w:val="0009768E"/>
    <w:rsid w:val="000A40CA"/>
    <w:rsid w:val="000A4ED0"/>
    <w:rsid w:val="000A5FBD"/>
    <w:rsid w:val="000A7017"/>
    <w:rsid w:val="000B4221"/>
    <w:rsid w:val="000B4CFD"/>
    <w:rsid w:val="000B67AA"/>
    <w:rsid w:val="000B776F"/>
    <w:rsid w:val="000C2CA6"/>
    <w:rsid w:val="000C665F"/>
    <w:rsid w:val="000E607F"/>
    <w:rsid w:val="000F0D13"/>
    <w:rsid w:val="000F0E8E"/>
    <w:rsid w:val="000F239B"/>
    <w:rsid w:val="000F2463"/>
    <w:rsid w:val="000F304E"/>
    <w:rsid w:val="000F7E59"/>
    <w:rsid w:val="00100288"/>
    <w:rsid w:val="00105A57"/>
    <w:rsid w:val="001116B6"/>
    <w:rsid w:val="001216FF"/>
    <w:rsid w:val="001237C4"/>
    <w:rsid w:val="00124AE1"/>
    <w:rsid w:val="001268DE"/>
    <w:rsid w:val="00144C33"/>
    <w:rsid w:val="00151FCC"/>
    <w:rsid w:val="001527F0"/>
    <w:rsid w:val="001529F3"/>
    <w:rsid w:val="00153A88"/>
    <w:rsid w:val="001604D8"/>
    <w:rsid w:val="001608A8"/>
    <w:rsid w:val="00161219"/>
    <w:rsid w:val="00162E62"/>
    <w:rsid w:val="00163110"/>
    <w:rsid w:val="0016514D"/>
    <w:rsid w:val="00167444"/>
    <w:rsid w:val="00172756"/>
    <w:rsid w:val="00173DA9"/>
    <w:rsid w:val="00177D4E"/>
    <w:rsid w:val="001913F7"/>
    <w:rsid w:val="001933FF"/>
    <w:rsid w:val="001A2FA1"/>
    <w:rsid w:val="001A740B"/>
    <w:rsid w:val="001B0C6D"/>
    <w:rsid w:val="001B2402"/>
    <w:rsid w:val="001B4309"/>
    <w:rsid w:val="001B467B"/>
    <w:rsid w:val="001C3710"/>
    <w:rsid w:val="001C51A9"/>
    <w:rsid w:val="001C57BD"/>
    <w:rsid w:val="001D0760"/>
    <w:rsid w:val="001F0D39"/>
    <w:rsid w:val="001F7B81"/>
    <w:rsid w:val="00212E3C"/>
    <w:rsid w:val="00213B56"/>
    <w:rsid w:val="00220B2B"/>
    <w:rsid w:val="00230A3F"/>
    <w:rsid w:val="002320B4"/>
    <w:rsid w:val="0023253B"/>
    <w:rsid w:val="00253CD4"/>
    <w:rsid w:val="0025545F"/>
    <w:rsid w:val="002560AC"/>
    <w:rsid w:val="00284FFF"/>
    <w:rsid w:val="0028643E"/>
    <w:rsid w:val="002873C3"/>
    <w:rsid w:val="00287456"/>
    <w:rsid w:val="00293977"/>
    <w:rsid w:val="00293B2E"/>
    <w:rsid w:val="002A2918"/>
    <w:rsid w:val="002A3D37"/>
    <w:rsid w:val="002A5B6A"/>
    <w:rsid w:val="002A75F0"/>
    <w:rsid w:val="002B0082"/>
    <w:rsid w:val="002B2224"/>
    <w:rsid w:val="002C0F6D"/>
    <w:rsid w:val="002C1A1E"/>
    <w:rsid w:val="002D676A"/>
    <w:rsid w:val="002D6C95"/>
    <w:rsid w:val="002E1054"/>
    <w:rsid w:val="002E59B7"/>
    <w:rsid w:val="002E6C5D"/>
    <w:rsid w:val="002F28E1"/>
    <w:rsid w:val="002F6515"/>
    <w:rsid w:val="002F6703"/>
    <w:rsid w:val="00303700"/>
    <w:rsid w:val="00304A6A"/>
    <w:rsid w:val="00306B1B"/>
    <w:rsid w:val="0031303D"/>
    <w:rsid w:val="00321A4D"/>
    <w:rsid w:val="0032655C"/>
    <w:rsid w:val="00327B42"/>
    <w:rsid w:val="00334FE3"/>
    <w:rsid w:val="00335792"/>
    <w:rsid w:val="003375C9"/>
    <w:rsid w:val="003408AE"/>
    <w:rsid w:val="0034318A"/>
    <w:rsid w:val="00343FD9"/>
    <w:rsid w:val="0034693D"/>
    <w:rsid w:val="00354142"/>
    <w:rsid w:val="00362F16"/>
    <w:rsid w:val="00372425"/>
    <w:rsid w:val="00372963"/>
    <w:rsid w:val="00384431"/>
    <w:rsid w:val="00396BB2"/>
    <w:rsid w:val="00397D06"/>
    <w:rsid w:val="003A0B7D"/>
    <w:rsid w:val="003A74E9"/>
    <w:rsid w:val="003B0256"/>
    <w:rsid w:val="003B2C9F"/>
    <w:rsid w:val="003B5A78"/>
    <w:rsid w:val="003B6450"/>
    <w:rsid w:val="003C671D"/>
    <w:rsid w:val="003D1553"/>
    <w:rsid w:val="003E0680"/>
    <w:rsid w:val="003F0FD5"/>
    <w:rsid w:val="003F3EDC"/>
    <w:rsid w:val="0040067A"/>
    <w:rsid w:val="004076AA"/>
    <w:rsid w:val="0041189C"/>
    <w:rsid w:val="00414978"/>
    <w:rsid w:val="0041709A"/>
    <w:rsid w:val="004207E0"/>
    <w:rsid w:val="00422A89"/>
    <w:rsid w:val="00423825"/>
    <w:rsid w:val="004258C1"/>
    <w:rsid w:val="00436ECC"/>
    <w:rsid w:val="00437FF0"/>
    <w:rsid w:val="004440C5"/>
    <w:rsid w:val="004476C3"/>
    <w:rsid w:val="004513E0"/>
    <w:rsid w:val="00457F05"/>
    <w:rsid w:val="00466C45"/>
    <w:rsid w:val="00473192"/>
    <w:rsid w:val="00475238"/>
    <w:rsid w:val="00483DD9"/>
    <w:rsid w:val="004867E6"/>
    <w:rsid w:val="0048762F"/>
    <w:rsid w:val="00490AC0"/>
    <w:rsid w:val="004A1602"/>
    <w:rsid w:val="004A5C9D"/>
    <w:rsid w:val="004B289B"/>
    <w:rsid w:val="004B35DE"/>
    <w:rsid w:val="004B4DA9"/>
    <w:rsid w:val="004B5C03"/>
    <w:rsid w:val="004B5E74"/>
    <w:rsid w:val="004B7262"/>
    <w:rsid w:val="004B79B0"/>
    <w:rsid w:val="004C05DF"/>
    <w:rsid w:val="004C05E2"/>
    <w:rsid w:val="004C2F22"/>
    <w:rsid w:val="004C3AB4"/>
    <w:rsid w:val="004C543C"/>
    <w:rsid w:val="004D2B94"/>
    <w:rsid w:val="004D58A6"/>
    <w:rsid w:val="004E6D97"/>
    <w:rsid w:val="004F39DC"/>
    <w:rsid w:val="00503E33"/>
    <w:rsid w:val="0051075F"/>
    <w:rsid w:val="00510ADF"/>
    <w:rsid w:val="00511F64"/>
    <w:rsid w:val="00513A23"/>
    <w:rsid w:val="005209B7"/>
    <w:rsid w:val="005231DA"/>
    <w:rsid w:val="005350BD"/>
    <w:rsid w:val="005361D3"/>
    <w:rsid w:val="00542CFF"/>
    <w:rsid w:val="00543AD6"/>
    <w:rsid w:val="00545C99"/>
    <w:rsid w:val="00547927"/>
    <w:rsid w:val="00550615"/>
    <w:rsid w:val="0056227C"/>
    <w:rsid w:val="005752AA"/>
    <w:rsid w:val="0058486C"/>
    <w:rsid w:val="00591ED6"/>
    <w:rsid w:val="00593C68"/>
    <w:rsid w:val="00594DA9"/>
    <w:rsid w:val="00597DEB"/>
    <w:rsid w:val="005A0EDF"/>
    <w:rsid w:val="005A3AC0"/>
    <w:rsid w:val="005A4117"/>
    <w:rsid w:val="005A59B2"/>
    <w:rsid w:val="005B025F"/>
    <w:rsid w:val="005B02E9"/>
    <w:rsid w:val="005B21A9"/>
    <w:rsid w:val="005B2857"/>
    <w:rsid w:val="005B4E64"/>
    <w:rsid w:val="005B60E6"/>
    <w:rsid w:val="005B7992"/>
    <w:rsid w:val="005C0B9B"/>
    <w:rsid w:val="005C164F"/>
    <w:rsid w:val="005C2024"/>
    <w:rsid w:val="005C4991"/>
    <w:rsid w:val="005D09AE"/>
    <w:rsid w:val="005D12C1"/>
    <w:rsid w:val="005D387F"/>
    <w:rsid w:val="005D3D27"/>
    <w:rsid w:val="005D46CA"/>
    <w:rsid w:val="005D6987"/>
    <w:rsid w:val="005D732A"/>
    <w:rsid w:val="005F22D8"/>
    <w:rsid w:val="005F4E46"/>
    <w:rsid w:val="00601E7B"/>
    <w:rsid w:val="00603789"/>
    <w:rsid w:val="00615771"/>
    <w:rsid w:val="00620802"/>
    <w:rsid w:val="006235DD"/>
    <w:rsid w:val="00624656"/>
    <w:rsid w:val="006249CF"/>
    <w:rsid w:val="00625D6F"/>
    <w:rsid w:val="006272CF"/>
    <w:rsid w:val="0063268C"/>
    <w:rsid w:val="0063298F"/>
    <w:rsid w:val="00646588"/>
    <w:rsid w:val="0065055B"/>
    <w:rsid w:val="00650EE3"/>
    <w:rsid w:val="0065152A"/>
    <w:rsid w:val="00667FD2"/>
    <w:rsid w:val="0067199E"/>
    <w:rsid w:val="0067200B"/>
    <w:rsid w:val="006814E3"/>
    <w:rsid w:val="00685682"/>
    <w:rsid w:val="00687687"/>
    <w:rsid w:val="00692875"/>
    <w:rsid w:val="006A2EB6"/>
    <w:rsid w:val="006A5611"/>
    <w:rsid w:val="006A74BD"/>
    <w:rsid w:val="006B0355"/>
    <w:rsid w:val="006B673B"/>
    <w:rsid w:val="006C32A4"/>
    <w:rsid w:val="006C4EE0"/>
    <w:rsid w:val="006C5DDC"/>
    <w:rsid w:val="006D245D"/>
    <w:rsid w:val="006D27E0"/>
    <w:rsid w:val="006D4D7E"/>
    <w:rsid w:val="006E5A7D"/>
    <w:rsid w:val="006F0EB9"/>
    <w:rsid w:val="006F58A7"/>
    <w:rsid w:val="00703DD2"/>
    <w:rsid w:val="00704D79"/>
    <w:rsid w:val="0071462E"/>
    <w:rsid w:val="0072035D"/>
    <w:rsid w:val="00725874"/>
    <w:rsid w:val="00725D07"/>
    <w:rsid w:val="00727173"/>
    <w:rsid w:val="007350AE"/>
    <w:rsid w:val="00737F2C"/>
    <w:rsid w:val="00740BF6"/>
    <w:rsid w:val="00741269"/>
    <w:rsid w:val="00755DA0"/>
    <w:rsid w:val="00757CE1"/>
    <w:rsid w:val="007672D2"/>
    <w:rsid w:val="00775E69"/>
    <w:rsid w:val="00776A4F"/>
    <w:rsid w:val="00780B96"/>
    <w:rsid w:val="007819DC"/>
    <w:rsid w:val="00781A92"/>
    <w:rsid w:val="00782455"/>
    <w:rsid w:val="00787248"/>
    <w:rsid w:val="007909F1"/>
    <w:rsid w:val="007917D7"/>
    <w:rsid w:val="007941E0"/>
    <w:rsid w:val="007A06B7"/>
    <w:rsid w:val="007A0D78"/>
    <w:rsid w:val="007A0F57"/>
    <w:rsid w:val="007A2194"/>
    <w:rsid w:val="007A32CA"/>
    <w:rsid w:val="007B0C72"/>
    <w:rsid w:val="007B425D"/>
    <w:rsid w:val="007B6EEA"/>
    <w:rsid w:val="007C01A3"/>
    <w:rsid w:val="007D1FB4"/>
    <w:rsid w:val="007D2C7F"/>
    <w:rsid w:val="007D6BB1"/>
    <w:rsid w:val="007D7DE6"/>
    <w:rsid w:val="007E1F77"/>
    <w:rsid w:val="007E3B55"/>
    <w:rsid w:val="007E3E3C"/>
    <w:rsid w:val="007E401F"/>
    <w:rsid w:val="007E4EC4"/>
    <w:rsid w:val="007F1BB2"/>
    <w:rsid w:val="007F4589"/>
    <w:rsid w:val="00802C60"/>
    <w:rsid w:val="0080379D"/>
    <w:rsid w:val="008063D1"/>
    <w:rsid w:val="0081111E"/>
    <w:rsid w:val="00812E90"/>
    <w:rsid w:val="00816E1E"/>
    <w:rsid w:val="00822F1D"/>
    <w:rsid w:val="00834C7B"/>
    <w:rsid w:val="008362F0"/>
    <w:rsid w:val="00842642"/>
    <w:rsid w:val="0084453F"/>
    <w:rsid w:val="008467EE"/>
    <w:rsid w:val="008476BA"/>
    <w:rsid w:val="008512D3"/>
    <w:rsid w:val="008604EE"/>
    <w:rsid w:val="008655A0"/>
    <w:rsid w:val="008709D5"/>
    <w:rsid w:val="0087567E"/>
    <w:rsid w:val="008978FD"/>
    <w:rsid w:val="00897A90"/>
    <w:rsid w:val="008A0D67"/>
    <w:rsid w:val="008A2422"/>
    <w:rsid w:val="008A6AE2"/>
    <w:rsid w:val="008A7E99"/>
    <w:rsid w:val="008B101D"/>
    <w:rsid w:val="008B2D76"/>
    <w:rsid w:val="008B3232"/>
    <w:rsid w:val="008C36AD"/>
    <w:rsid w:val="008C4E68"/>
    <w:rsid w:val="008D0E4D"/>
    <w:rsid w:val="008D2649"/>
    <w:rsid w:val="008E0169"/>
    <w:rsid w:val="008E0359"/>
    <w:rsid w:val="008E0DF5"/>
    <w:rsid w:val="008E1581"/>
    <w:rsid w:val="008E46EE"/>
    <w:rsid w:val="008E7D4B"/>
    <w:rsid w:val="008F53C4"/>
    <w:rsid w:val="00900093"/>
    <w:rsid w:val="00900218"/>
    <w:rsid w:val="00903502"/>
    <w:rsid w:val="00903DA5"/>
    <w:rsid w:val="009048D3"/>
    <w:rsid w:val="0091009D"/>
    <w:rsid w:val="00912223"/>
    <w:rsid w:val="00913966"/>
    <w:rsid w:val="009159DA"/>
    <w:rsid w:val="00931ECE"/>
    <w:rsid w:val="00932E4C"/>
    <w:rsid w:val="00933673"/>
    <w:rsid w:val="00940D61"/>
    <w:rsid w:val="009515AE"/>
    <w:rsid w:val="00953ABF"/>
    <w:rsid w:val="00966C00"/>
    <w:rsid w:val="00971D53"/>
    <w:rsid w:val="009740E5"/>
    <w:rsid w:val="00975D10"/>
    <w:rsid w:val="009771FE"/>
    <w:rsid w:val="00982FDA"/>
    <w:rsid w:val="00990843"/>
    <w:rsid w:val="009A21CA"/>
    <w:rsid w:val="009A5013"/>
    <w:rsid w:val="009A58C9"/>
    <w:rsid w:val="009B00B2"/>
    <w:rsid w:val="009B0DA3"/>
    <w:rsid w:val="009B2297"/>
    <w:rsid w:val="009B562D"/>
    <w:rsid w:val="009B7B8D"/>
    <w:rsid w:val="009C24AE"/>
    <w:rsid w:val="009C5976"/>
    <w:rsid w:val="009D1A5D"/>
    <w:rsid w:val="009D4D85"/>
    <w:rsid w:val="009D7E4E"/>
    <w:rsid w:val="009E1E5D"/>
    <w:rsid w:val="009E3F83"/>
    <w:rsid w:val="009E6422"/>
    <w:rsid w:val="009E64AA"/>
    <w:rsid w:val="009F2422"/>
    <w:rsid w:val="009F2A14"/>
    <w:rsid w:val="009F3FF5"/>
    <w:rsid w:val="009F6AB7"/>
    <w:rsid w:val="009F715F"/>
    <w:rsid w:val="00A02554"/>
    <w:rsid w:val="00A03BA7"/>
    <w:rsid w:val="00A21B3D"/>
    <w:rsid w:val="00A25937"/>
    <w:rsid w:val="00A2642D"/>
    <w:rsid w:val="00A32D8F"/>
    <w:rsid w:val="00A335F4"/>
    <w:rsid w:val="00A35481"/>
    <w:rsid w:val="00A4170C"/>
    <w:rsid w:val="00A422A8"/>
    <w:rsid w:val="00A43B1C"/>
    <w:rsid w:val="00A46B37"/>
    <w:rsid w:val="00A47CA8"/>
    <w:rsid w:val="00A504ED"/>
    <w:rsid w:val="00A552DE"/>
    <w:rsid w:val="00A60981"/>
    <w:rsid w:val="00A61837"/>
    <w:rsid w:val="00A64338"/>
    <w:rsid w:val="00A67345"/>
    <w:rsid w:val="00A6744D"/>
    <w:rsid w:val="00A74E03"/>
    <w:rsid w:val="00A85538"/>
    <w:rsid w:val="00A863C9"/>
    <w:rsid w:val="00A944E1"/>
    <w:rsid w:val="00A945BD"/>
    <w:rsid w:val="00A96200"/>
    <w:rsid w:val="00A96E54"/>
    <w:rsid w:val="00A97CC0"/>
    <w:rsid w:val="00AA2ECA"/>
    <w:rsid w:val="00AB10CF"/>
    <w:rsid w:val="00AB2742"/>
    <w:rsid w:val="00AB37DD"/>
    <w:rsid w:val="00AB3C43"/>
    <w:rsid w:val="00AB561A"/>
    <w:rsid w:val="00AC47BE"/>
    <w:rsid w:val="00AC48ED"/>
    <w:rsid w:val="00AC59C9"/>
    <w:rsid w:val="00AC59D4"/>
    <w:rsid w:val="00AD1C71"/>
    <w:rsid w:val="00AD25B7"/>
    <w:rsid w:val="00AD51AD"/>
    <w:rsid w:val="00AD6FE6"/>
    <w:rsid w:val="00AE4E21"/>
    <w:rsid w:val="00B073BE"/>
    <w:rsid w:val="00B0776C"/>
    <w:rsid w:val="00B11BF3"/>
    <w:rsid w:val="00B127DB"/>
    <w:rsid w:val="00B14B6E"/>
    <w:rsid w:val="00B21ED5"/>
    <w:rsid w:val="00B22546"/>
    <w:rsid w:val="00B24040"/>
    <w:rsid w:val="00B26A0F"/>
    <w:rsid w:val="00B2747D"/>
    <w:rsid w:val="00B27FF0"/>
    <w:rsid w:val="00B331E5"/>
    <w:rsid w:val="00B37577"/>
    <w:rsid w:val="00B40D5E"/>
    <w:rsid w:val="00B4522A"/>
    <w:rsid w:val="00B501DC"/>
    <w:rsid w:val="00B5377B"/>
    <w:rsid w:val="00B600D5"/>
    <w:rsid w:val="00B67406"/>
    <w:rsid w:val="00B85A27"/>
    <w:rsid w:val="00B8738F"/>
    <w:rsid w:val="00B9086D"/>
    <w:rsid w:val="00BA198E"/>
    <w:rsid w:val="00BA4BC9"/>
    <w:rsid w:val="00BB05B8"/>
    <w:rsid w:val="00BB1338"/>
    <w:rsid w:val="00BB53EB"/>
    <w:rsid w:val="00BC5A47"/>
    <w:rsid w:val="00BC7D73"/>
    <w:rsid w:val="00BD7224"/>
    <w:rsid w:val="00BE5CD1"/>
    <w:rsid w:val="00BF0906"/>
    <w:rsid w:val="00BF10AA"/>
    <w:rsid w:val="00BF174A"/>
    <w:rsid w:val="00BF6653"/>
    <w:rsid w:val="00C00FDB"/>
    <w:rsid w:val="00C022DC"/>
    <w:rsid w:val="00C16877"/>
    <w:rsid w:val="00C16BFE"/>
    <w:rsid w:val="00C235B1"/>
    <w:rsid w:val="00C268C2"/>
    <w:rsid w:val="00C47032"/>
    <w:rsid w:val="00C50872"/>
    <w:rsid w:val="00C51B06"/>
    <w:rsid w:val="00C608DC"/>
    <w:rsid w:val="00C6557F"/>
    <w:rsid w:val="00C65E85"/>
    <w:rsid w:val="00C67586"/>
    <w:rsid w:val="00C67891"/>
    <w:rsid w:val="00C70D02"/>
    <w:rsid w:val="00C73FE5"/>
    <w:rsid w:val="00C75F19"/>
    <w:rsid w:val="00C81FBD"/>
    <w:rsid w:val="00C83C3B"/>
    <w:rsid w:val="00C95E3B"/>
    <w:rsid w:val="00CA195A"/>
    <w:rsid w:val="00CA487E"/>
    <w:rsid w:val="00CA5E50"/>
    <w:rsid w:val="00CB05CF"/>
    <w:rsid w:val="00CB0B9A"/>
    <w:rsid w:val="00CB0CBE"/>
    <w:rsid w:val="00CC7821"/>
    <w:rsid w:val="00CD072F"/>
    <w:rsid w:val="00CD0E08"/>
    <w:rsid w:val="00CD64F0"/>
    <w:rsid w:val="00CD6A0B"/>
    <w:rsid w:val="00CD7F07"/>
    <w:rsid w:val="00CE4C3D"/>
    <w:rsid w:val="00CE7C35"/>
    <w:rsid w:val="00CF1A34"/>
    <w:rsid w:val="00CF2E0E"/>
    <w:rsid w:val="00CF3FB7"/>
    <w:rsid w:val="00CF67CD"/>
    <w:rsid w:val="00CF6B36"/>
    <w:rsid w:val="00D03C0C"/>
    <w:rsid w:val="00D1204E"/>
    <w:rsid w:val="00D14AFD"/>
    <w:rsid w:val="00D17F09"/>
    <w:rsid w:val="00D205BE"/>
    <w:rsid w:val="00D21ED7"/>
    <w:rsid w:val="00D21F84"/>
    <w:rsid w:val="00D246C7"/>
    <w:rsid w:val="00D265E6"/>
    <w:rsid w:val="00D336BA"/>
    <w:rsid w:val="00D33AA6"/>
    <w:rsid w:val="00D34369"/>
    <w:rsid w:val="00D36744"/>
    <w:rsid w:val="00D368FF"/>
    <w:rsid w:val="00D45B3F"/>
    <w:rsid w:val="00D46E81"/>
    <w:rsid w:val="00D551D0"/>
    <w:rsid w:val="00D56BDE"/>
    <w:rsid w:val="00D63269"/>
    <w:rsid w:val="00D67143"/>
    <w:rsid w:val="00D72B2F"/>
    <w:rsid w:val="00D74FC0"/>
    <w:rsid w:val="00D77A61"/>
    <w:rsid w:val="00D84BD6"/>
    <w:rsid w:val="00D85BF4"/>
    <w:rsid w:val="00D9054A"/>
    <w:rsid w:val="00D93A23"/>
    <w:rsid w:val="00DA6FD9"/>
    <w:rsid w:val="00DA7713"/>
    <w:rsid w:val="00DB2DFF"/>
    <w:rsid w:val="00DC1327"/>
    <w:rsid w:val="00DC4A3A"/>
    <w:rsid w:val="00DD3630"/>
    <w:rsid w:val="00DE31C0"/>
    <w:rsid w:val="00DE564D"/>
    <w:rsid w:val="00DF0140"/>
    <w:rsid w:val="00DF2E32"/>
    <w:rsid w:val="00DF50C5"/>
    <w:rsid w:val="00E0102D"/>
    <w:rsid w:val="00E02BAF"/>
    <w:rsid w:val="00E03081"/>
    <w:rsid w:val="00E04079"/>
    <w:rsid w:val="00E04094"/>
    <w:rsid w:val="00E05575"/>
    <w:rsid w:val="00E055F0"/>
    <w:rsid w:val="00E0566D"/>
    <w:rsid w:val="00E06738"/>
    <w:rsid w:val="00E077FF"/>
    <w:rsid w:val="00E12539"/>
    <w:rsid w:val="00E163E5"/>
    <w:rsid w:val="00E17649"/>
    <w:rsid w:val="00E17AFD"/>
    <w:rsid w:val="00E30884"/>
    <w:rsid w:val="00E31F05"/>
    <w:rsid w:val="00E36BAE"/>
    <w:rsid w:val="00E37DE8"/>
    <w:rsid w:val="00E41CD9"/>
    <w:rsid w:val="00E52A99"/>
    <w:rsid w:val="00E6119A"/>
    <w:rsid w:val="00E64A80"/>
    <w:rsid w:val="00E66300"/>
    <w:rsid w:val="00E715DE"/>
    <w:rsid w:val="00E72873"/>
    <w:rsid w:val="00E73024"/>
    <w:rsid w:val="00E76A38"/>
    <w:rsid w:val="00E8158D"/>
    <w:rsid w:val="00E83A6E"/>
    <w:rsid w:val="00E854FB"/>
    <w:rsid w:val="00E90EC2"/>
    <w:rsid w:val="00E9110C"/>
    <w:rsid w:val="00E94E9C"/>
    <w:rsid w:val="00EA0B8D"/>
    <w:rsid w:val="00EB05CC"/>
    <w:rsid w:val="00EB3D6C"/>
    <w:rsid w:val="00EC5D00"/>
    <w:rsid w:val="00EC6198"/>
    <w:rsid w:val="00EC7E85"/>
    <w:rsid w:val="00ED0F48"/>
    <w:rsid w:val="00ED27E4"/>
    <w:rsid w:val="00ED6D23"/>
    <w:rsid w:val="00ED7430"/>
    <w:rsid w:val="00ED7F6D"/>
    <w:rsid w:val="00EE1C54"/>
    <w:rsid w:val="00EE71AF"/>
    <w:rsid w:val="00EF1B58"/>
    <w:rsid w:val="00F027B5"/>
    <w:rsid w:val="00F0493F"/>
    <w:rsid w:val="00F061FD"/>
    <w:rsid w:val="00F10807"/>
    <w:rsid w:val="00F11AA3"/>
    <w:rsid w:val="00F13EEB"/>
    <w:rsid w:val="00F22556"/>
    <w:rsid w:val="00F22A0B"/>
    <w:rsid w:val="00F24084"/>
    <w:rsid w:val="00F301A5"/>
    <w:rsid w:val="00F41895"/>
    <w:rsid w:val="00F56A4A"/>
    <w:rsid w:val="00F63555"/>
    <w:rsid w:val="00F63CC3"/>
    <w:rsid w:val="00F6495D"/>
    <w:rsid w:val="00F67E4F"/>
    <w:rsid w:val="00F702CB"/>
    <w:rsid w:val="00F715E1"/>
    <w:rsid w:val="00F750DC"/>
    <w:rsid w:val="00F75685"/>
    <w:rsid w:val="00F77CDC"/>
    <w:rsid w:val="00F82CFF"/>
    <w:rsid w:val="00F8428F"/>
    <w:rsid w:val="00F84F0D"/>
    <w:rsid w:val="00F860C8"/>
    <w:rsid w:val="00F86632"/>
    <w:rsid w:val="00F86B9C"/>
    <w:rsid w:val="00F86E9F"/>
    <w:rsid w:val="00F87C31"/>
    <w:rsid w:val="00F97984"/>
    <w:rsid w:val="00FA0EC3"/>
    <w:rsid w:val="00FA2AEB"/>
    <w:rsid w:val="00FB4817"/>
    <w:rsid w:val="00FB5B19"/>
    <w:rsid w:val="00FC332F"/>
    <w:rsid w:val="00FD4713"/>
    <w:rsid w:val="00FD7671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1,Обычный (веб) Знак Знак,Обычный (веб) Знак Знак Знак Знак"/>
    <w:basedOn w:val="a"/>
    <w:link w:val="af2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3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4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4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5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7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91009D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1009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91009D"/>
    <w:rPr>
      <w:vertAlign w:val="superscript"/>
    </w:rPr>
  </w:style>
  <w:style w:type="table" w:customStyle="1" w:styleId="13">
    <w:name w:val="Сетка таблицы1"/>
    <w:basedOn w:val="a1"/>
    <w:next w:val="af5"/>
    <w:rsid w:val="006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ignment14">
    <w:name w:val="assignment_14"/>
    <w:basedOn w:val="a"/>
    <w:rsid w:val="00B9086D"/>
    <w:pPr>
      <w:spacing w:before="100" w:beforeAutospacing="1" w:after="100" w:afterAutospacing="1"/>
    </w:pPr>
    <w:rPr>
      <w:bCs w:val="0"/>
    </w:rPr>
  </w:style>
  <w:style w:type="character" w:customStyle="1" w:styleId="af2">
    <w:name w:val="Обычный (веб) Знак"/>
    <w:aliases w:val="Обычный (Web) Знак,Обычный (Web)1 Знак1,Обычный (Web)1 Знак Знак,Знак Знак Знак Знак Знак Знак Знак,Обычный (веб) Знак1 Знак,Обычный (веб) Знак Знак Знак,Обычный (веб) Знак Знак Знак Знак Знак"/>
    <w:link w:val="af1"/>
    <w:locked/>
    <w:rsid w:val="000A40C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3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4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4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5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7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91009D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1009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91009D"/>
    <w:rPr>
      <w:vertAlign w:val="superscript"/>
    </w:rPr>
  </w:style>
  <w:style w:type="table" w:customStyle="1" w:styleId="13">
    <w:name w:val="Сетка таблицы1"/>
    <w:basedOn w:val="a1"/>
    <w:next w:val="af5"/>
    <w:rsid w:val="006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ignment14">
    <w:name w:val="assignment_14"/>
    <w:basedOn w:val="a"/>
    <w:rsid w:val="00B9086D"/>
    <w:pPr>
      <w:spacing w:before="100" w:beforeAutospacing="1" w:after="100" w:afterAutospacing="1"/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BC673-D1FC-43FE-9D80-337278EE8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3664</TotalTime>
  <Pages>12</Pages>
  <Words>7322</Words>
  <Characters>41736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207</cp:revision>
  <cp:lastPrinted>2022-12-01T07:56:00Z</cp:lastPrinted>
  <dcterms:created xsi:type="dcterms:W3CDTF">2013-10-14T05:17:00Z</dcterms:created>
  <dcterms:modified xsi:type="dcterms:W3CDTF">2026-01-26T11:03:00Z</dcterms:modified>
</cp:coreProperties>
</file>